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65F6F" w14:textId="0EBF87DF" w:rsidR="000C14CE" w:rsidRPr="00E87AD6" w:rsidRDefault="000C14CE" w:rsidP="00E87AD6">
      <w:pPr>
        <w:spacing w:after="0"/>
        <w:jc w:val="center"/>
        <w:rPr>
          <w:b/>
          <w:bCs/>
          <w:sz w:val="36"/>
          <w:szCs w:val="36"/>
        </w:rPr>
      </w:pPr>
      <w:r w:rsidRPr="00E87AD6">
        <w:rPr>
          <w:b/>
          <w:bCs/>
          <w:sz w:val="36"/>
          <w:szCs w:val="36"/>
        </w:rPr>
        <w:t>Concentration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575"/>
      </w:tblGrid>
      <w:tr w:rsidR="000C14CE" w14:paraId="1787C44C" w14:textId="77777777" w:rsidTr="000C14CE">
        <w:tc>
          <w:tcPr>
            <w:tcW w:w="5215" w:type="dxa"/>
          </w:tcPr>
          <w:p w14:paraId="7EC3CC1B" w14:textId="77777777" w:rsidR="000C14CE" w:rsidRPr="00E87AD6" w:rsidRDefault="000C14CE" w:rsidP="000C14CE">
            <w:pPr>
              <w:rPr>
                <w:b/>
                <w:bCs/>
                <w:sz w:val="28"/>
                <w:szCs w:val="28"/>
              </w:rPr>
            </w:pPr>
            <w:r w:rsidRPr="00E87AD6">
              <w:rPr>
                <w:b/>
                <w:bCs/>
                <w:sz w:val="28"/>
                <w:szCs w:val="28"/>
              </w:rPr>
              <w:t>Mass Percent:</w:t>
            </w:r>
          </w:p>
          <w:p w14:paraId="3E868DA2" w14:textId="77777777" w:rsidR="000C14CE" w:rsidRDefault="000C14CE" w:rsidP="000C14CE"/>
          <w:p w14:paraId="7FFDD936" w14:textId="04FB4B22" w:rsidR="000C14CE" w:rsidRPr="00992219" w:rsidRDefault="000363A2" w:rsidP="000C14CE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m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ass %=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ass of solute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ass of solution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x 100%</m:t>
                </m:r>
              </m:oMath>
            </m:oMathPara>
          </w:p>
          <w:p w14:paraId="2DB70E39" w14:textId="648181D0" w:rsidR="000C14CE" w:rsidRDefault="000C14CE" w:rsidP="000C14CE"/>
        </w:tc>
        <w:tc>
          <w:tcPr>
            <w:tcW w:w="5575" w:type="dxa"/>
          </w:tcPr>
          <w:p w14:paraId="72729FE0" w14:textId="2036F04E" w:rsidR="000C14CE" w:rsidRPr="00E87AD6" w:rsidRDefault="000C14CE" w:rsidP="000C14CE">
            <w:pPr>
              <w:rPr>
                <w:b/>
                <w:bCs/>
                <w:sz w:val="28"/>
                <w:szCs w:val="28"/>
              </w:rPr>
            </w:pPr>
            <w:r w:rsidRPr="00E87AD6">
              <w:rPr>
                <w:b/>
                <w:bCs/>
                <w:sz w:val="28"/>
                <w:szCs w:val="28"/>
              </w:rPr>
              <w:t>Volume Percent:</w:t>
            </w:r>
          </w:p>
          <w:p w14:paraId="7D3476E9" w14:textId="77777777" w:rsidR="000C14CE" w:rsidRDefault="000C14CE" w:rsidP="000C14CE"/>
          <w:p w14:paraId="2B32C37F" w14:textId="040645E5" w:rsidR="000C14CE" w:rsidRPr="00992219" w:rsidRDefault="000C14CE" w:rsidP="000C14C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Volume %=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Volume of solute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Volume of solution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x 100%</m:t>
                </m:r>
              </m:oMath>
            </m:oMathPara>
          </w:p>
          <w:p w14:paraId="7CA894F7" w14:textId="77777777" w:rsidR="000C14CE" w:rsidRDefault="000C14CE" w:rsidP="000C14CE"/>
          <w:p w14:paraId="62A964AA" w14:textId="77777777" w:rsidR="000C14CE" w:rsidRDefault="000C14CE" w:rsidP="000C14CE"/>
        </w:tc>
      </w:tr>
      <w:tr w:rsidR="000C14CE" w14:paraId="050A0740" w14:textId="77777777" w:rsidTr="000C14CE">
        <w:tc>
          <w:tcPr>
            <w:tcW w:w="5215" w:type="dxa"/>
          </w:tcPr>
          <w:p w14:paraId="617C1EEB" w14:textId="77777777" w:rsidR="000C14CE" w:rsidRPr="00E87AD6" w:rsidRDefault="000C14CE" w:rsidP="000C14CE">
            <w:pPr>
              <w:rPr>
                <w:b/>
                <w:bCs/>
                <w:sz w:val="28"/>
                <w:szCs w:val="28"/>
              </w:rPr>
            </w:pPr>
            <w:r w:rsidRPr="00E87AD6">
              <w:rPr>
                <w:b/>
                <w:bCs/>
                <w:sz w:val="28"/>
                <w:szCs w:val="28"/>
              </w:rPr>
              <w:t>Solutions:</w:t>
            </w:r>
          </w:p>
          <w:p w14:paraId="307078D6" w14:textId="77777777" w:rsidR="000C14CE" w:rsidRDefault="000C14CE" w:rsidP="000C14CE"/>
          <w:p w14:paraId="3DA74387" w14:textId="1EAB4EC4" w:rsidR="000C14CE" w:rsidRDefault="000C14CE" w:rsidP="000C14CE">
            <m:oMathPara>
              <m:oMath>
                <m:r>
                  <w:rPr>
                    <w:rFonts w:ascii="Cambria Math" w:hAnsi="Cambria Math"/>
                  </w:rPr>
                  <m:t xml:space="preserve">Solute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NaCl</m:t>
                    </m:r>
                  </m:e>
                </m:d>
                <m:r>
                  <w:rPr>
                    <w:rFonts w:ascii="Cambria Math" w:hAnsi="Cambria Math"/>
                  </w:rPr>
                  <m:t xml:space="preserve">+Solvent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H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O</m:t>
                    </m:r>
                  </m:e>
                </m:d>
                <m:r>
                  <w:rPr>
                    <w:rFonts w:ascii="Cambria Math" w:hAnsi="Cambria Math"/>
                  </w:rPr>
                  <m:t>=Solution</m:t>
                </m:r>
              </m:oMath>
            </m:oMathPara>
          </w:p>
          <w:p w14:paraId="4E8258B9" w14:textId="25E47CF9" w:rsidR="000C14CE" w:rsidRDefault="000C14CE" w:rsidP="000C14CE"/>
        </w:tc>
        <w:tc>
          <w:tcPr>
            <w:tcW w:w="5575" w:type="dxa"/>
          </w:tcPr>
          <w:p w14:paraId="419FD8CA" w14:textId="77777777" w:rsidR="000C14CE" w:rsidRPr="00E87AD6" w:rsidRDefault="000C14CE" w:rsidP="000C14CE">
            <w:pPr>
              <w:rPr>
                <w:b/>
                <w:bCs/>
                <w:sz w:val="28"/>
                <w:szCs w:val="28"/>
              </w:rPr>
            </w:pPr>
            <w:r w:rsidRPr="00E87AD6">
              <w:rPr>
                <w:b/>
                <w:bCs/>
                <w:sz w:val="28"/>
                <w:szCs w:val="28"/>
              </w:rPr>
              <w:t>Dilution:</w:t>
            </w:r>
          </w:p>
          <w:p w14:paraId="1038840E" w14:textId="77777777" w:rsidR="000C14CE" w:rsidRDefault="000C14CE" w:rsidP="000C14CE"/>
          <w:p w14:paraId="38EE828D" w14:textId="77777777" w:rsidR="000C14CE" w:rsidRPr="00992219" w:rsidRDefault="000C14CE" w:rsidP="000C14CE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  <w:p w14:paraId="79928520" w14:textId="16029F04" w:rsidR="00992219" w:rsidRPr="00992219" w:rsidRDefault="00992219" w:rsidP="000C14CE">
            <w:pPr>
              <w:rPr>
                <w:sz w:val="28"/>
                <w:szCs w:val="28"/>
              </w:rPr>
            </w:pPr>
          </w:p>
        </w:tc>
      </w:tr>
      <w:tr w:rsidR="000C14CE" w14:paraId="410D9B63" w14:textId="77777777" w:rsidTr="000C14CE">
        <w:tc>
          <w:tcPr>
            <w:tcW w:w="5215" w:type="dxa"/>
          </w:tcPr>
          <w:p w14:paraId="565F3D0E" w14:textId="77777777" w:rsidR="000C14CE" w:rsidRPr="00E87AD6" w:rsidRDefault="000C14CE" w:rsidP="000C14CE">
            <w:pPr>
              <w:rPr>
                <w:b/>
                <w:bCs/>
                <w:sz w:val="28"/>
                <w:szCs w:val="28"/>
              </w:rPr>
            </w:pPr>
            <w:r w:rsidRPr="00E87AD6">
              <w:rPr>
                <w:b/>
                <w:bCs/>
                <w:sz w:val="28"/>
                <w:szCs w:val="28"/>
              </w:rPr>
              <w:t>Mole Fraction:</w:t>
            </w:r>
          </w:p>
          <w:p w14:paraId="4A998D6F" w14:textId="77777777" w:rsidR="000C14CE" w:rsidRDefault="000C14CE" w:rsidP="000C14CE"/>
          <w:p w14:paraId="78EAF1A4" w14:textId="37B880B8" w:rsidR="000C14CE" w:rsidRPr="00992219" w:rsidRDefault="000C14CE" w:rsidP="000C14C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+ ...</m:t>
                </m:r>
              </m:oMath>
            </m:oMathPara>
          </w:p>
          <w:p w14:paraId="2A6DBBF0" w14:textId="77777777" w:rsidR="000C14CE" w:rsidRDefault="000C14CE" w:rsidP="000C14CE"/>
          <w:p w14:paraId="6CC4E801" w14:textId="24DC4E63" w:rsidR="00992219" w:rsidRDefault="00992219" w:rsidP="000C14CE"/>
        </w:tc>
        <w:tc>
          <w:tcPr>
            <w:tcW w:w="5575" w:type="dxa"/>
          </w:tcPr>
          <w:p w14:paraId="787165B3" w14:textId="3726C419" w:rsidR="000C14CE" w:rsidRPr="00E87AD6" w:rsidRDefault="000363A2" w:rsidP="000C14CE">
            <w:pPr>
              <w:rPr>
                <w:b/>
                <w:bCs/>
                <w:sz w:val="28"/>
                <w:szCs w:val="28"/>
              </w:rPr>
            </w:pPr>
            <w:r w:rsidRPr="00E87AD6">
              <w:rPr>
                <w:b/>
                <w:bCs/>
                <w:sz w:val="28"/>
                <w:szCs w:val="28"/>
              </w:rPr>
              <w:t xml:space="preserve">Density: </w:t>
            </w:r>
          </w:p>
          <w:p w14:paraId="02791FA4" w14:textId="77777777" w:rsidR="000363A2" w:rsidRDefault="000363A2" w:rsidP="000C14CE"/>
          <w:p w14:paraId="45BFBCD3" w14:textId="77777777" w:rsidR="000363A2" w:rsidRPr="00992219" w:rsidRDefault="000363A2" w:rsidP="000C14CE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mass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Volume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      d=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den>
                </m:f>
              </m:oMath>
            </m:oMathPara>
          </w:p>
          <w:p w14:paraId="590572AF" w14:textId="19DB1837" w:rsidR="00992219" w:rsidRPr="00992219" w:rsidRDefault="00992219" w:rsidP="000C14CE">
            <w:pPr>
              <w:rPr>
                <w:sz w:val="26"/>
                <w:szCs w:val="26"/>
              </w:rPr>
            </w:pPr>
          </w:p>
        </w:tc>
      </w:tr>
      <w:tr w:rsidR="000C14CE" w14:paraId="2306CFC7" w14:textId="77777777" w:rsidTr="000C14CE">
        <w:tc>
          <w:tcPr>
            <w:tcW w:w="5215" w:type="dxa"/>
          </w:tcPr>
          <w:p w14:paraId="090365C7" w14:textId="77777777" w:rsidR="000C14CE" w:rsidRPr="00E87AD6" w:rsidRDefault="006643CD" w:rsidP="000C14CE">
            <w:pPr>
              <w:rPr>
                <w:b/>
                <w:bCs/>
                <w:sz w:val="28"/>
                <w:szCs w:val="28"/>
              </w:rPr>
            </w:pPr>
            <w:r w:rsidRPr="00E87AD6">
              <w:rPr>
                <w:b/>
                <w:bCs/>
                <w:sz w:val="28"/>
                <w:szCs w:val="28"/>
              </w:rPr>
              <w:t>Molarity:</w:t>
            </w:r>
          </w:p>
          <w:p w14:paraId="3B538131" w14:textId="77777777" w:rsidR="006643CD" w:rsidRDefault="006643CD" w:rsidP="000C14CE"/>
          <w:p w14:paraId="6C7FC4E0" w14:textId="3352FA93" w:rsidR="006643CD" w:rsidRPr="00992219" w:rsidRDefault="00992219" w:rsidP="000C14CE">
            <w:pPr>
              <w:rPr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M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moles of solute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Liters of Solution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M=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V</m:t>
                    </m:r>
                  </m:den>
                </m:f>
              </m:oMath>
            </m:oMathPara>
          </w:p>
          <w:p w14:paraId="01AEA855" w14:textId="77777777" w:rsidR="006643CD" w:rsidRDefault="006643CD" w:rsidP="000C14CE"/>
          <w:p w14:paraId="420EE973" w14:textId="74ADF804" w:rsidR="00992219" w:rsidRDefault="00992219" w:rsidP="000C14CE"/>
        </w:tc>
        <w:tc>
          <w:tcPr>
            <w:tcW w:w="5575" w:type="dxa"/>
          </w:tcPr>
          <w:p w14:paraId="601F5C41" w14:textId="385A7F4C" w:rsidR="000C14CE" w:rsidRPr="00E87AD6" w:rsidRDefault="006643CD" w:rsidP="000C14CE">
            <w:pPr>
              <w:rPr>
                <w:b/>
                <w:bCs/>
                <w:sz w:val="28"/>
                <w:szCs w:val="28"/>
              </w:rPr>
            </w:pPr>
            <w:r w:rsidRPr="00E87AD6">
              <w:rPr>
                <w:b/>
                <w:bCs/>
                <w:sz w:val="28"/>
                <w:szCs w:val="28"/>
              </w:rPr>
              <w:t>molality:</w:t>
            </w:r>
          </w:p>
          <w:p w14:paraId="14199ED8" w14:textId="77777777" w:rsidR="006643CD" w:rsidRDefault="006643CD" w:rsidP="000C14CE"/>
          <w:p w14:paraId="0FBC641C" w14:textId="77777777" w:rsidR="006643CD" w:rsidRPr="00992219" w:rsidRDefault="00992219" w:rsidP="000C14CE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molality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moles of solute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Kg of Solvent</m:t>
                    </m:r>
                  </m:den>
                </m:f>
              </m:oMath>
            </m:oMathPara>
          </w:p>
          <w:p w14:paraId="511EBB5D" w14:textId="45494781" w:rsidR="00992219" w:rsidRPr="00992219" w:rsidRDefault="00992219" w:rsidP="000C14CE">
            <w:pPr>
              <w:rPr>
                <w:sz w:val="26"/>
                <w:szCs w:val="26"/>
              </w:rPr>
            </w:pPr>
          </w:p>
        </w:tc>
      </w:tr>
      <w:tr w:rsidR="000C14CE" w14:paraId="6C88A561" w14:textId="77777777" w:rsidTr="000C14CE">
        <w:tc>
          <w:tcPr>
            <w:tcW w:w="5215" w:type="dxa"/>
          </w:tcPr>
          <w:p w14:paraId="3E16C18C" w14:textId="77777777" w:rsidR="000C14CE" w:rsidRPr="00E87AD6" w:rsidRDefault="006643CD" w:rsidP="000C14CE">
            <w:pPr>
              <w:rPr>
                <w:b/>
                <w:bCs/>
                <w:sz w:val="28"/>
                <w:szCs w:val="28"/>
              </w:rPr>
            </w:pPr>
            <w:r w:rsidRPr="00E87AD6">
              <w:rPr>
                <w:b/>
                <w:bCs/>
                <w:sz w:val="28"/>
                <w:szCs w:val="28"/>
              </w:rPr>
              <w:t>Normality:</w:t>
            </w:r>
          </w:p>
          <w:p w14:paraId="08C28081" w14:textId="77777777" w:rsidR="006643CD" w:rsidRDefault="006643CD" w:rsidP="000C14CE"/>
          <w:p w14:paraId="2E6B7711" w14:textId="7DE8C952" w:rsidR="006643CD" w:rsidRPr="006643CD" w:rsidRDefault="00992219" w:rsidP="000C14CE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# of gram equivalent weight of solute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Liters of Solution</m:t>
                    </m:r>
                  </m:den>
                </m:f>
              </m:oMath>
            </m:oMathPara>
          </w:p>
          <w:p w14:paraId="6256CF34" w14:textId="77777777" w:rsidR="006643CD" w:rsidRDefault="006643CD" w:rsidP="000C14CE">
            <w:pPr>
              <w:rPr>
                <w:rFonts w:eastAsiaTheme="minorEastAsia"/>
              </w:rPr>
            </w:pPr>
          </w:p>
          <w:p w14:paraId="61DDC98D" w14:textId="77777777" w:rsidR="00E87AD6" w:rsidRDefault="00E87AD6" w:rsidP="000C14CE">
            <w:pPr>
              <w:rPr>
                <w:rFonts w:eastAsiaTheme="minorEastAsia"/>
              </w:rPr>
            </w:pPr>
          </w:p>
          <w:p w14:paraId="4169022E" w14:textId="564DF268" w:rsidR="006643CD" w:rsidRPr="00992219" w:rsidRDefault="006643CD" w:rsidP="000C14CE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992219">
              <w:rPr>
                <w:rFonts w:eastAsiaTheme="minorEastAsia"/>
                <w:b/>
                <w:bCs/>
                <w:sz w:val="26"/>
                <w:szCs w:val="26"/>
              </w:rPr>
              <w:t># of Gram Equivalent Weight:</w:t>
            </w:r>
          </w:p>
          <w:p w14:paraId="58387B7C" w14:textId="77777777" w:rsidR="006643CD" w:rsidRDefault="006643CD" w:rsidP="000C14CE"/>
          <w:p w14:paraId="0E22A8A5" w14:textId="0A4D745A" w:rsidR="006643CD" w:rsidRPr="00992219" w:rsidRDefault="006643CD" w:rsidP="000C14CE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# of gram EW=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mass of solute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Equivalent Weight</m:t>
                    </m:r>
                  </m:den>
                </m:f>
              </m:oMath>
            </m:oMathPara>
          </w:p>
          <w:p w14:paraId="23BA6765" w14:textId="77777777" w:rsidR="006643CD" w:rsidRDefault="006643CD" w:rsidP="000C14CE">
            <w:pPr>
              <w:rPr>
                <w:rFonts w:eastAsiaTheme="minorEastAsia"/>
              </w:rPr>
            </w:pPr>
          </w:p>
          <w:p w14:paraId="0F7B9D1B" w14:textId="77777777" w:rsidR="00E87AD6" w:rsidRDefault="00E87AD6" w:rsidP="000C14CE">
            <w:pPr>
              <w:rPr>
                <w:rFonts w:eastAsiaTheme="minorEastAsia"/>
              </w:rPr>
            </w:pPr>
          </w:p>
          <w:p w14:paraId="1A655FC7" w14:textId="536A10F2" w:rsidR="006643CD" w:rsidRPr="00992219" w:rsidRDefault="006643CD" w:rsidP="000C14CE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992219">
              <w:rPr>
                <w:rFonts w:eastAsiaTheme="minorEastAsia"/>
                <w:b/>
                <w:bCs/>
                <w:sz w:val="26"/>
                <w:szCs w:val="26"/>
              </w:rPr>
              <w:t>Equivalent Weight:</w:t>
            </w:r>
          </w:p>
          <w:p w14:paraId="0306CF8C" w14:textId="77777777" w:rsidR="006643CD" w:rsidRDefault="006643CD" w:rsidP="000C14CE">
            <w:pPr>
              <w:rPr>
                <w:rFonts w:eastAsiaTheme="minorEastAsia"/>
              </w:rPr>
            </w:pPr>
          </w:p>
          <w:p w14:paraId="4E2D33BA" w14:textId="568E09D7" w:rsidR="006643CD" w:rsidRPr="00992219" w:rsidRDefault="006643CD" w:rsidP="000C14CE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EW=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Molar mass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den>
                </m:f>
              </m:oMath>
            </m:oMathPara>
          </w:p>
          <w:p w14:paraId="575DDBD6" w14:textId="4D509A50" w:rsidR="006643CD" w:rsidRDefault="006643CD" w:rsidP="000C14CE"/>
        </w:tc>
        <w:tc>
          <w:tcPr>
            <w:tcW w:w="5575" w:type="dxa"/>
          </w:tcPr>
          <w:p w14:paraId="6265E48F" w14:textId="022982D6" w:rsidR="006643CD" w:rsidRPr="00E87AD6" w:rsidRDefault="006643CD" w:rsidP="000C14CE">
            <w:pPr>
              <w:rPr>
                <w:b/>
                <w:bCs/>
                <w:sz w:val="28"/>
                <w:szCs w:val="28"/>
              </w:rPr>
            </w:pPr>
            <w:r w:rsidRPr="00E87AD6">
              <w:rPr>
                <w:b/>
                <w:bCs/>
                <w:sz w:val="28"/>
                <w:szCs w:val="28"/>
              </w:rPr>
              <w:t>Normality:</w:t>
            </w:r>
          </w:p>
          <w:p w14:paraId="39EA3166" w14:textId="01878BD1" w:rsidR="006643CD" w:rsidRPr="00992219" w:rsidRDefault="00992219" w:rsidP="000C14CE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=M×n</m:t>
                </m:r>
              </m:oMath>
            </m:oMathPara>
          </w:p>
          <w:p w14:paraId="1002500C" w14:textId="77777777" w:rsidR="006643CD" w:rsidRDefault="006643CD" w:rsidP="000C14CE">
            <w:pPr>
              <w:rPr>
                <w:rFonts w:eastAsiaTheme="minorEastAsia"/>
              </w:rPr>
            </w:pPr>
          </w:p>
          <w:p w14:paraId="7BC6FC88" w14:textId="77777777" w:rsidR="006643CD" w:rsidRPr="00992219" w:rsidRDefault="00E87AD6" w:rsidP="000C14CE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992219">
              <w:rPr>
                <w:rFonts w:eastAsiaTheme="minorEastAsia"/>
                <w:b/>
                <w:bCs/>
                <w:sz w:val="26"/>
                <w:szCs w:val="26"/>
              </w:rPr>
              <w:t>Normality – Simplified Formula:</w:t>
            </w:r>
          </w:p>
          <w:p w14:paraId="0240960C" w14:textId="77777777" w:rsidR="00E87AD6" w:rsidRDefault="00E87AD6" w:rsidP="000C14CE">
            <w:pPr>
              <w:rPr>
                <w:rFonts w:eastAsiaTheme="minorEastAsia"/>
              </w:rPr>
            </w:pPr>
          </w:p>
          <w:p w14:paraId="40A333D3" w14:textId="6B7FBE1E" w:rsidR="00E87AD6" w:rsidRPr="00992219" w:rsidRDefault="00992219" w:rsidP="000C14CE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m*n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V*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w</m:t>
                        </m:r>
                      </m:sub>
                    </m:sSub>
                  </m:den>
                </m:f>
              </m:oMath>
            </m:oMathPara>
          </w:p>
          <w:p w14:paraId="5D6E5B9E" w14:textId="77777777" w:rsidR="00E87AD6" w:rsidRDefault="00E87AD6" w:rsidP="000C14CE">
            <w:pPr>
              <w:rPr>
                <w:rFonts w:eastAsiaTheme="minorEastAsia"/>
              </w:rPr>
            </w:pPr>
          </w:p>
          <w:p w14:paraId="78702F02" w14:textId="5EDF973B" w:rsidR="00E87AD6" w:rsidRPr="00E87AD6" w:rsidRDefault="00E87AD6" w:rsidP="000C14CE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m→mass (g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66AE23EA" w14:textId="77777777" w:rsidR="00E87AD6" w:rsidRPr="00E87AD6" w:rsidRDefault="00E87AD6" w:rsidP="000C14CE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V→Volume (Liters of Solution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25B5BFA3" w14:textId="77777777" w:rsidR="00E87AD6" w:rsidRPr="00E87AD6" w:rsidRDefault="00E87AD6" w:rsidP="000C14CE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→Molecular Weight or Molar mass</m:t>
                </m:r>
              </m:oMath>
            </m:oMathPara>
          </w:p>
          <w:p w14:paraId="7AEBA546" w14:textId="77777777" w:rsidR="00E87AD6" w:rsidRPr="00E87AD6" w:rsidRDefault="00E87AD6" w:rsidP="000C14CE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n→number of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or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ions per formula unit</m:t>
                </m:r>
              </m:oMath>
            </m:oMathPara>
          </w:p>
          <w:p w14:paraId="76588B4E" w14:textId="77777777" w:rsidR="00E87AD6" w:rsidRDefault="00E87AD6" w:rsidP="000C14CE">
            <w:pPr>
              <w:rPr>
                <w:rFonts w:eastAsiaTheme="minorEastAsia"/>
              </w:rPr>
            </w:pPr>
          </w:p>
          <w:p w14:paraId="760B54EB" w14:textId="41EC6D34" w:rsidR="00E87AD6" w:rsidRPr="00992219" w:rsidRDefault="00E87AD6" w:rsidP="000C14CE">
            <w:p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992219">
              <w:rPr>
                <w:rFonts w:eastAsiaTheme="minorEastAsia"/>
                <w:b/>
                <w:bCs/>
                <w:sz w:val="26"/>
                <w:szCs w:val="26"/>
              </w:rPr>
              <w:t>Acid Base Neutralization Reactions:</w:t>
            </w:r>
          </w:p>
          <w:p w14:paraId="2642E7C7" w14:textId="77777777" w:rsidR="00E87AD6" w:rsidRDefault="00E87AD6" w:rsidP="000C14CE">
            <w:pPr>
              <w:rPr>
                <w:rFonts w:eastAsiaTheme="minorEastAsia"/>
              </w:rPr>
            </w:pPr>
          </w:p>
          <w:p w14:paraId="1383AF30" w14:textId="4902FA40" w:rsidR="00E87AD6" w:rsidRPr="00992219" w:rsidRDefault="00E87AD6" w:rsidP="000C14CE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  <w:p w14:paraId="536D4BE6" w14:textId="77777777" w:rsidR="00E87AD6" w:rsidRDefault="00E87AD6" w:rsidP="000C14CE"/>
          <w:p w14:paraId="46C772B7" w14:textId="350282EA" w:rsidR="00992219" w:rsidRPr="00E87AD6" w:rsidRDefault="00992219" w:rsidP="000C14CE"/>
        </w:tc>
      </w:tr>
    </w:tbl>
    <w:p w14:paraId="068E9B87" w14:textId="77777777" w:rsidR="000C14CE" w:rsidRDefault="000C14CE" w:rsidP="000C14CE">
      <w:pPr>
        <w:spacing w:after="0"/>
      </w:pPr>
    </w:p>
    <w:p w14:paraId="6CF057F2" w14:textId="77777777" w:rsidR="00127D64" w:rsidRDefault="00127D64" w:rsidP="000C14C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27D64" w14:paraId="055F7085" w14:textId="77777777" w:rsidTr="00127D64">
        <w:tc>
          <w:tcPr>
            <w:tcW w:w="5395" w:type="dxa"/>
          </w:tcPr>
          <w:p w14:paraId="7A6FFD5C" w14:textId="4FDBB9A1" w:rsidR="00127D64" w:rsidRPr="00A77300" w:rsidRDefault="00127D64" w:rsidP="000C14CE">
            <w:pPr>
              <w:rPr>
                <w:sz w:val="28"/>
                <w:szCs w:val="28"/>
              </w:rPr>
            </w:pPr>
            <w:r w:rsidRPr="00A77300">
              <w:rPr>
                <w:b/>
                <w:bCs/>
                <w:sz w:val="28"/>
                <w:szCs w:val="28"/>
              </w:rPr>
              <w:lastRenderedPageBreak/>
              <w:t>Parts Per Million:</w:t>
            </w:r>
            <w:r w:rsidRPr="00A77300">
              <w:rPr>
                <w:sz w:val="28"/>
                <w:szCs w:val="28"/>
              </w:rPr>
              <w:t xml:space="preserve">  (ppm)</w:t>
            </w:r>
          </w:p>
          <w:p w14:paraId="6719770C" w14:textId="77777777" w:rsidR="00127D64" w:rsidRDefault="00127D64" w:rsidP="000C14CE"/>
          <w:p w14:paraId="280ECEBB" w14:textId="7DB25734" w:rsidR="00127D64" w:rsidRPr="00127D64" w:rsidRDefault="00127D64" w:rsidP="000C14C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ppm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mass of solute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mass of solution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oMath>
            </m:oMathPara>
          </w:p>
          <w:p w14:paraId="486DDA35" w14:textId="77777777" w:rsidR="00127D64" w:rsidRDefault="00127D64" w:rsidP="000C14CE">
            <w:pPr>
              <w:rPr>
                <w:rFonts w:eastAsiaTheme="minorEastAsia"/>
              </w:rPr>
            </w:pPr>
          </w:p>
          <w:p w14:paraId="29116F71" w14:textId="77777777" w:rsidR="00127D64" w:rsidRDefault="00127D64" w:rsidP="000C14CE">
            <w:pPr>
              <w:rPr>
                <w:rFonts w:eastAsiaTheme="minorEastAsia"/>
              </w:rPr>
            </w:pPr>
          </w:p>
          <w:p w14:paraId="4A4C0570" w14:textId="4B7BCE84" w:rsidR="00127D64" w:rsidRPr="00127D64" w:rsidRDefault="00127D64" w:rsidP="000C14C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ppm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Volume of solute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Volume of Solution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</m:oMath>
            </m:oMathPara>
          </w:p>
          <w:p w14:paraId="48EBA4E4" w14:textId="77777777" w:rsidR="00127D64" w:rsidRDefault="00127D64" w:rsidP="000C14CE">
            <w:pPr>
              <w:rPr>
                <w:rFonts w:eastAsiaTheme="minorEastAsia"/>
              </w:rPr>
            </w:pPr>
          </w:p>
          <w:p w14:paraId="0A88EE32" w14:textId="77777777" w:rsidR="00127D64" w:rsidRDefault="00127D64" w:rsidP="000C14CE">
            <w:pPr>
              <w:rPr>
                <w:rFonts w:eastAsiaTheme="minorEastAsia"/>
              </w:rPr>
            </w:pPr>
          </w:p>
          <w:p w14:paraId="5DE9280B" w14:textId="0A1F54EB" w:rsidR="00127D64" w:rsidRPr="00052933" w:rsidRDefault="00127D64" w:rsidP="000C14C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ppm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mass of solute 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Volume of Solution 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mL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sup>
                </m:sSup>
              </m:oMath>
            </m:oMathPara>
          </w:p>
          <w:p w14:paraId="68BB37FE" w14:textId="77777777" w:rsidR="00052933" w:rsidRDefault="00052933" w:rsidP="000C14CE">
            <w:pPr>
              <w:rPr>
                <w:rFonts w:eastAsiaTheme="minorEastAsia"/>
              </w:rPr>
            </w:pPr>
          </w:p>
          <w:p w14:paraId="6FE1FD13" w14:textId="77777777" w:rsidR="00052933" w:rsidRDefault="00052933" w:rsidP="000C14CE">
            <w:pPr>
              <w:rPr>
                <w:rFonts w:eastAsiaTheme="minorEastAsia"/>
              </w:rPr>
            </w:pPr>
          </w:p>
          <w:p w14:paraId="0A88B14F" w14:textId="560A8148" w:rsidR="00052933" w:rsidRDefault="00052933" w:rsidP="000C14CE">
            <m:oMathPara>
              <m:oMath>
                <m:r>
                  <w:rPr>
                    <w:rFonts w:ascii="Cambria Math" w:hAnsi="Cambria Math"/>
                  </w:rPr>
                  <m:t xml:space="preserve">ppm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mass of solute 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mg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Volume of Solution 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</m:oMath>
            </m:oMathPara>
          </w:p>
          <w:p w14:paraId="7DA0B625" w14:textId="77777777" w:rsidR="00127D64" w:rsidRDefault="00127D64" w:rsidP="000C14CE"/>
          <w:p w14:paraId="39A0E141" w14:textId="77777777" w:rsidR="00052933" w:rsidRDefault="00052933" w:rsidP="000C14CE"/>
          <w:p w14:paraId="617DEAEE" w14:textId="119E1EEB" w:rsidR="00127D64" w:rsidRDefault="00052933" w:rsidP="000C14CE">
            <w:r w:rsidRPr="00B02547">
              <w:rPr>
                <w:b/>
                <w:bCs/>
              </w:rPr>
              <w:t>Note:</w:t>
            </w:r>
            <w:r w:rsidRPr="00B02547">
              <w:t xml:space="preserve">  </w:t>
            </w:r>
            <m:oMath>
              <m:r>
                <w:rPr>
                  <w:rFonts w:ascii="Cambria Math" w:hAnsi="Cambria Math"/>
                </w:rPr>
                <m:t xml:space="preserve">1 ppm=1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</w:rPr>
                    <m:t>mg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</m:t>
                  </m:r>
                </m:den>
              </m:f>
              <m:r>
                <w:rPr>
                  <w:rFonts w:ascii="Cambria Math" w:hAnsi="Cambria Math"/>
                </w:rPr>
                <m:t xml:space="preserve">         1 ppb=1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ug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</m:t>
                  </m:r>
                </m:den>
              </m:f>
            </m:oMath>
          </w:p>
          <w:p w14:paraId="3636C0C6" w14:textId="75FB93CC" w:rsidR="00052933" w:rsidRDefault="00052933" w:rsidP="000C14CE"/>
        </w:tc>
        <w:tc>
          <w:tcPr>
            <w:tcW w:w="5395" w:type="dxa"/>
          </w:tcPr>
          <w:p w14:paraId="5C7823AC" w14:textId="77777777" w:rsidR="00127D64" w:rsidRPr="00A77300" w:rsidRDefault="00127D64" w:rsidP="000C14CE">
            <w:pPr>
              <w:rPr>
                <w:sz w:val="28"/>
                <w:szCs w:val="28"/>
              </w:rPr>
            </w:pPr>
            <w:r w:rsidRPr="00A77300">
              <w:rPr>
                <w:b/>
                <w:bCs/>
                <w:sz w:val="28"/>
                <w:szCs w:val="28"/>
              </w:rPr>
              <w:t>Parts Per Billion:</w:t>
            </w:r>
            <w:r w:rsidRPr="00A77300">
              <w:rPr>
                <w:sz w:val="28"/>
                <w:szCs w:val="28"/>
              </w:rPr>
              <w:t xml:space="preserve">  (ppb)</w:t>
            </w:r>
          </w:p>
          <w:p w14:paraId="20789562" w14:textId="77777777" w:rsidR="00127D64" w:rsidRDefault="00127D64" w:rsidP="000C14CE"/>
          <w:p w14:paraId="4D078CB2" w14:textId="1A8A3521" w:rsidR="00127D64" w:rsidRPr="00127D64" w:rsidRDefault="00127D64" w:rsidP="00127D6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pp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mass of solute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mass of solution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</m:oMath>
            </m:oMathPara>
          </w:p>
          <w:p w14:paraId="35AD5611" w14:textId="77777777" w:rsidR="00127D64" w:rsidRDefault="00127D64" w:rsidP="00127D64">
            <w:pPr>
              <w:rPr>
                <w:rFonts w:eastAsiaTheme="minorEastAsia"/>
              </w:rPr>
            </w:pPr>
          </w:p>
          <w:p w14:paraId="55CB9601" w14:textId="77777777" w:rsidR="00127D64" w:rsidRDefault="00127D64" w:rsidP="00127D64">
            <w:pPr>
              <w:rPr>
                <w:rFonts w:eastAsiaTheme="minorEastAsia"/>
              </w:rPr>
            </w:pPr>
          </w:p>
          <w:p w14:paraId="7E46774E" w14:textId="7D282CAE" w:rsidR="00127D64" w:rsidRPr="00127D64" w:rsidRDefault="00127D64" w:rsidP="00127D64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pp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Volume of solute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Volume of Solution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9</m:t>
                    </m:r>
                  </m:sup>
                </m:sSup>
              </m:oMath>
            </m:oMathPara>
          </w:p>
          <w:p w14:paraId="705BEE75" w14:textId="77777777" w:rsidR="00127D64" w:rsidRDefault="00127D64" w:rsidP="00127D64">
            <w:pPr>
              <w:rPr>
                <w:rFonts w:eastAsiaTheme="minorEastAsia"/>
              </w:rPr>
            </w:pPr>
          </w:p>
          <w:p w14:paraId="11D7F9EA" w14:textId="77777777" w:rsidR="00127D64" w:rsidRDefault="00127D64" w:rsidP="00127D64">
            <w:pPr>
              <w:rPr>
                <w:rFonts w:eastAsiaTheme="minorEastAsia"/>
              </w:rPr>
            </w:pPr>
          </w:p>
          <w:p w14:paraId="259B3FC8" w14:textId="71761E6F" w:rsidR="00127D64" w:rsidRDefault="00127D64" w:rsidP="00127D64">
            <m:oMathPara>
              <m:oMath>
                <m:r>
                  <w:rPr>
                    <w:rFonts w:ascii="Cambria Math" w:hAnsi="Cambria Math"/>
                  </w:rPr>
                  <m:t>pp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mass of solute 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Volume of Solution 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mL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x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</m:sup>
                </m:sSup>
              </m:oMath>
            </m:oMathPara>
          </w:p>
          <w:p w14:paraId="2F5BECA3" w14:textId="77777777" w:rsidR="00127D64" w:rsidRDefault="00127D64" w:rsidP="000C14CE"/>
          <w:p w14:paraId="1C6FF118" w14:textId="77777777" w:rsidR="00052933" w:rsidRDefault="00052933" w:rsidP="000C14CE"/>
          <w:p w14:paraId="55309541" w14:textId="06856523" w:rsidR="00052933" w:rsidRPr="00A77300" w:rsidRDefault="00052933" w:rsidP="000C14C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ppb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mass of solute 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ug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Volume of Solution 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L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</m:oMath>
            </m:oMathPara>
          </w:p>
          <w:p w14:paraId="37AF79A7" w14:textId="77777777" w:rsidR="00A77300" w:rsidRDefault="00A77300" w:rsidP="000C14CE">
            <w:pPr>
              <w:rPr>
                <w:rFonts w:eastAsiaTheme="minorEastAsia"/>
              </w:rPr>
            </w:pPr>
          </w:p>
          <w:p w14:paraId="2043F02C" w14:textId="77777777" w:rsidR="00A77300" w:rsidRDefault="00A77300" w:rsidP="000C14CE">
            <w:pPr>
              <w:rPr>
                <w:rFonts w:eastAsiaTheme="minorEastAsia"/>
              </w:rPr>
            </w:pPr>
          </w:p>
          <w:p w14:paraId="2D33F1DE" w14:textId="77777777" w:rsidR="00A77300" w:rsidRDefault="00A77300" w:rsidP="000C14CE">
            <w:pPr>
              <w:rPr>
                <w:rFonts w:eastAsiaTheme="minorEastAsia"/>
              </w:rPr>
            </w:pPr>
            <w:r w:rsidRPr="00B02547">
              <w:rPr>
                <w:rFonts w:eastAsiaTheme="minorEastAsia"/>
                <w:b/>
                <w:bCs/>
              </w:rPr>
              <w:t>Note:</w:t>
            </w:r>
            <w:r w:rsidRPr="00B02547">
              <w:rPr>
                <w:rFonts w:eastAsiaTheme="minorEastAsia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>1 ppm=1000 ppb</m:t>
              </m:r>
            </m:oMath>
          </w:p>
          <w:p w14:paraId="7934CA24" w14:textId="77777777" w:rsidR="00923547" w:rsidRDefault="00923547" w:rsidP="000C14CE"/>
          <w:p w14:paraId="6D8E40F9" w14:textId="42D13480" w:rsidR="00923547" w:rsidRDefault="00923547" w:rsidP="000C14CE"/>
        </w:tc>
      </w:tr>
      <w:tr w:rsidR="00127D64" w14:paraId="170483B3" w14:textId="77777777" w:rsidTr="00A77300">
        <w:trPr>
          <w:trHeight w:val="2033"/>
        </w:trPr>
        <w:tc>
          <w:tcPr>
            <w:tcW w:w="5395" w:type="dxa"/>
          </w:tcPr>
          <w:p w14:paraId="7A102571" w14:textId="77777777" w:rsidR="00127D64" w:rsidRPr="00220040" w:rsidRDefault="00A77300" w:rsidP="000C14CE">
            <w:pPr>
              <w:rPr>
                <w:b/>
                <w:bCs/>
                <w:sz w:val="28"/>
                <w:szCs w:val="28"/>
              </w:rPr>
            </w:pPr>
            <w:r w:rsidRPr="00220040">
              <w:rPr>
                <w:b/>
                <w:bCs/>
                <w:sz w:val="28"/>
                <w:szCs w:val="28"/>
              </w:rPr>
              <w:t>Concentration Vs Solubility:</w:t>
            </w:r>
          </w:p>
          <w:p w14:paraId="4393CD9B" w14:textId="77777777" w:rsidR="00A77300" w:rsidRDefault="00A77300" w:rsidP="000C14CE"/>
          <w:p w14:paraId="7031F781" w14:textId="53CB6CF2" w:rsidR="00A77300" w:rsidRDefault="00A77300" w:rsidP="000C14CE">
            <w:r>
              <w:t xml:space="preserve">Unsaturated Solution: </w:t>
            </w:r>
            <w:r w:rsidR="00220040">
              <w:t xml:space="preserve">      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C&lt;S</m:t>
              </m:r>
            </m:oMath>
            <w:r w:rsidR="00220040">
              <w:rPr>
                <w:rFonts w:eastAsiaTheme="minorEastAsia"/>
              </w:rPr>
              <w:t xml:space="preserve">       (Dissolution)</w:t>
            </w:r>
          </w:p>
          <w:p w14:paraId="598D8017" w14:textId="1BF9F0C0" w:rsidR="00A77300" w:rsidRDefault="00A77300" w:rsidP="000C14CE">
            <w:r>
              <w:t xml:space="preserve">Saturated Solution:  </w:t>
            </w:r>
            <w:r w:rsidR="00220040">
              <w:rPr>
                <w:rFonts w:eastAsiaTheme="minorEastAsia"/>
              </w:rPr>
              <w:t xml:space="preserve">              </w:t>
            </w:r>
            <m:oMath>
              <m:r>
                <w:rPr>
                  <w:rFonts w:ascii="Cambria Math" w:hAnsi="Cambria Math"/>
                </w:rPr>
                <m:t>C=S</m:t>
              </m:r>
            </m:oMath>
            <w:r w:rsidR="00220040">
              <w:rPr>
                <w:rFonts w:eastAsiaTheme="minorEastAsia"/>
              </w:rPr>
              <w:t xml:space="preserve">       (Equilibrium)</w:t>
            </w:r>
          </w:p>
          <w:p w14:paraId="2B7DBB23" w14:textId="322D494B" w:rsidR="00A77300" w:rsidRDefault="00A77300" w:rsidP="000C14CE">
            <w:r>
              <w:t xml:space="preserve">Supersaturated Solution: </w:t>
            </w:r>
            <w:r w:rsidR="00220040">
              <w:t xml:space="preserve"> 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C&gt;S</m:t>
              </m:r>
            </m:oMath>
            <w:r w:rsidR="00220040">
              <w:rPr>
                <w:rFonts w:eastAsiaTheme="minorEastAsia"/>
              </w:rPr>
              <w:t xml:space="preserve">      (Precipitation)</w:t>
            </w:r>
          </w:p>
          <w:p w14:paraId="396C4CB3" w14:textId="788334A8" w:rsidR="00220040" w:rsidRPr="00A77300" w:rsidRDefault="00220040" w:rsidP="000C14CE"/>
        </w:tc>
        <w:tc>
          <w:tcPr>
            <w:tcW w:w="5395" w:type="dxa"/>
          </w:tcPr>
          <w:p w14:paraId="044D3978" w14:textId="77777777" w:rsidR="00127D64" w:rsidRPr="00220040" w:rsidRDefault="00A77300" w:rsidP="000C14CE">
            <w:pPr>
              <w:rPr>
                <w:b/>
                <w:bCs/>
                <w:sz w:val="28"/>
                <w:szCs w:val="28"/>
              </w:rPr>
            </w:pPr>
            <w:r w:rsidRPr="00220040">
              <w:rPr>
                <w:b/>
                <w:bCs/>
                <w:sz w:val="28"/>
                <w:szCs w:val="28"/>
              </w:rPr>
              <w:t>Henry’s Law:</w:t>
            </w:r>
          </w:p>
          <w:p w14:paraId="6C7E8860" w14:textId="77777777" w:rsidR="00A77300" w:rsidRDefault="00A77300" w:rsidP="000C14CE"/>
          <w:p w14:paraId="00574CA0" w14:textId="77777777" w:rsidR="00A77300" w:rsidRPr="00A77300" w:rsidRDefault="00A77300" w:rsidP="000C14CE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              S=kP     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54BA2B65" w14:textId="77777777" w:rsidR="00A77300" w:rsidRDefault="00A77300" w:rsidP="000C14CE">
            <w:pPr>
              <w:rPr>
                <w:rFonts w:eastAsiaTheme="minorEastAsia"/>
              </w:rPr>
            </w:pPr>
          </w:p>
          <w:p w14:paraId="01C3F016" w14:textId="77777777" w:rsidR="00A77300" w:rsidRDefault="00A77300" w:rsidP="000C14CE">
            <w:pPr>
              <w:rPr>
                <w:rFonts w:eastAsiaTheme="minorEastAsia"/>
              </w:rPr>
            </w:pPr>
            <w:r w:rsidRPr="00220040">
              <w:rPr>
                <w:rFonts w:eastAsiaTheme="minorEastAsia"/>
                <w:b/>
                <w:bCs/>
                <w:color w:val="FF0000"/>
              </w:rPr>
              <w:t>Note:</w:t>
            </w:r>
            <w:r w:rsidRPr="00220040">
              <w:rPr>
                <w:rFonts w:eastAsiaTheme="minorEastAsia"/>
                <w:color w:val="FF000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 xml:space="preserve">k→Solubility gas constant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mol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L*atm</m:t>
                      </m:r>
                    </m:den>
                  </m:f>
                </m:e>
              </m:d>
            </m:oMath>
          </w:p>
          <w:p w14:paraId="0AC73337" w14:textId="659E4977" w:rsidR="00923547" w:rsidRPr="00A77300" w:rsidRDefault="00923547" w:rsidP="000C14CE">
            <w:pPr>
              <w:rPr>
                <w:rFonts w:eastAsiaTheme="minorEastAsia"/>
              </w:rPr>
            </w:pPr>
          </w:p>
        </w:tc>
      </w:tr>
      <w:tr w:rsidR="00923547" w14:paraId="7A84FC4C" w14:textId="77777777" w:rsidTr="00C70663">
        <w:trPr>
          <w:trHeight w:val="1505"/>
        </w:trPr>
        <w:tc>
          <w:tcPr>
            <w:tcW w:w="10790" w:type="dxa"/>
            <w:gridSpan w:val="2"/>
          </w:tcPr>
          <w:p w14:paraId="6F54F9CE" w14:textId="77777777" w:rsidR="00923547" w:rsidRPr="00923547" w:rsidRDefault="00923547" w:rsidP="000C14CE">
            <w:pPr>
              <w:rPr>
                <w:b/>
                <w:bCs/>
                <w:sz w:val="28"/>
                <w:szCs w:val="28"/>
              </w:rPr>
            </w:pPr>
            <w:r w:rsidRPr="00923547">
              <w:rPr>
                <w:b/>
                <w:bCs/>
                <w:sz w:val="28"/>
                <w:szCs w:val="28"/>
              </w:rPr>
              <w:t>Enthalpy of Solution:</w:t>
            </w:r>
          </w:p>
          <w:p w14:paraId="667D19CB" w14:textId="77777777" w:rsidR="00923547" w:rsidRDefault="00923547" w:rsidP="000C14CE"/>
          <w:p w14:paraId="07757602" w14:textId="2884CF8B" w:rsidR="00923547" w:rsidRPr="00923547" w:rsidRDefault="00923547" w:rsidP="000C14CE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Solution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Hydration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 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Lattice Energy</m:t>
                    </m:r>
                  </m:sub>
                </m:sSub>
              </m:oMath>
            </m:oMathPara>
          </w:p>
          <w:p w14:paraId="78C97235" w14:textId="77777777" w:rsidR="00923547" w:rsidRDefault="00923547" w:rsidP="000C14CE">
            <w:pPr>
              <w:rPr>
                <w:rFonts w:eastAsiaTheme="minorEastAsia"/>
              </w:rPr>
            </w:pPr>
          </w:p>
          <w:p w14:paraId="2AC04A15" w14:textId="77777777" w:rsidR="00923547" w:rsidRDefault="00923547" w:rsidP="000C14CE">
            <w:pPr>
              <w:rPr>
                <w:rFonts w:eastAsiaTheme="minorEastAsia"/>
              </w:rPr>
            </w:pPr>
          </w:p>
          <w:p w14:paraId="0BE63B78" w14:textId="4DA01533" w:rsidR="00923547" w:rsidRPr="00923547" w:rsidRDefault="00923547" w:rsidP="000C14CE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p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solution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products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(reactants)</m:t>
                </m:r>
              </m:oMath>
            </m:oMathPara>
          </w:p>
          <w:p w14:paraId="6A8028D7" w14:textId="77777777" w:rsidR="00923547" w:rsidRDefault="00923547" w:rsidP="000C14CE">
            <w:pPr>
              <w:rPr>
                <w:rFonts w:eastAsiaTheme="minorEastAsia"/>
              </w:rPr>
            </w:pPr>
          </w:p>
          <w:p w14:paraId="7AD28D55" w14:textId="6B37825F" w:rsidR="00923547" w:rsidRDefault="00923547" w:rsidP="000C14CE"/>
        </w:tc>
      </w:tr>
    </w:tbl>
    <w:p w14:paraId="2994A68C" w14:textId="77777777" w:rsidR="00127D64" w:rsidRPr="00127D64" w:rsidRDefault="00127D64" w:rsidP="000C14CE">
      <w:pPr>
        <w:spacing w:after="0"/>
      </w:pPr>
    </w:p>
    <w:sectPr w:rsidR="00127D64" w:rsidRPr="00127D64" w:rsidSect="000C14CE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BEA6C" w14:textId="77777777" w:rsidR="00E87AD6" w:rsidRDefault="00E87AD6" w:rsidP="00E87AD6">
      <w:pPr>
        <w:spacing w:after="0" w:line="240" w:lineRule="auto"/>
      </w:pPr>
      <w:r>
        <w:separator/>
      </w:r>
    </w:p>
  </w:endnote>
  <w:endnote w:type="continuationSeparator" w:id="0">
    <w:p w14:paraId="0CA4B44D" w14:textId="77777777" w:rsidR="00E87AD6" w:rsidRDefault="00E87AD6" w:rsidP="00E8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C9F0" w14:textId="5672FCEA" w:rsidR="00E87AD6" w:rsidRPr="00E87AD6" w:rsidRDefault="00E87AD6">
    <w:pPr>
      <w:pStyle w:val="Footer"/>
      <w:rPr>
        <w:b/>
        <w:bCs/>
        <w:i/>
        <w:iCs/>
        <w:color w:val="0070C0"/>
        <w:sz w:val="28"/>
        <w:szCs w:val="28"/>
      </w:rPr>
    </w:pPr>
    <w:r w:rsidRPr="00E87AD6">
      <w:rPr>
        <w:b/>
        <w:bCs/>
        <w:i/>
        <w:iCs/>
        <w:color w:val="0070C0"/>
        <w:sz w:val="28"/>
        <w:szCs w:val="28"/>
      </w:rPr>
      <w:t>www.Video-Tutor.net</w:t>
    </w:r>
  </w:p>
  <w:p w14:paraId="44B4C2B1" w14:textId="77777777" w:rsidR="00E87AD6" w:rsidRDefault="00E87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F2456" w14:textId="77777777" w:rsidR="00E87AD6" w:rsidRDefault="00E87AD6" w:rsidP="00E87AD6">
      <w:pPr>
        <w:spacing w:after="0" w:line="240" w:lineRule="auto"/>
      </w:pPr>
      <w:r>
        <w:separator/>
      </w:r>
    </w:p>
  </w:footnote>
  <w:footnote w:type="continuationSeparator" w:id="0">
    <w:p w14:paraId="3488E70A" w14:textId="77777777" w:rsidR="00E87AD6" w:rsidRDefault="00E87AD6" w:rsidP="00E87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CE"/>
    <w:rsid w:val="000363A2"/>
    <w:rsid w:val="00052933"/>
    <w:rsid w:val="000C14CE"/>
    <w:rsid w:val="00127D64"/>
    <w:rsid w:val="00220040"/>
    <w:rsid w:val="006643CD"/>
    <w:rsid w:val="00754CB9"/>
    <w:rsid w:val="00794E93"/>
    <w:rsid w:val="00923547"/>
    <w:rsid w:val="00992219"/>
    <w:rsid w:val="00A77300"/>
    <w:rsid w:val="00B02547"/>
    <w:rsid w:val="00E8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DA93B"/>
  <w15:chartTrackingRefBased/>
  <w15:docId w15:val="{6AA9A4B7-D2D9-4B92-990C-D05E0AD9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4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14C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87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AD6"/>
  </w:style>
  <w:style w:type="paragraph" w:styleId="Footer">
    <w:name w:val="footer"/>
    <w:basedOn w:val="Normal"/>
    <w:link w:val="FooterChar"/>
    <w:uiPriority w:val="99"/>
    <w:unhideWhenUsed/>
    <w:rsid w:val="00E87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2024-10-09T09:31:00Z</dcterms:created>
  <dcterms:modified xsi:type="dcterms:W3CDTF">2024-10-09T09:31:00Z</dcterms:modified>
</cp:coreProperties>
</file>