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D7C1D" w14:textId="69722AF7" w:rsidR="00D51BE0" w:rsidRPr="00ED1E87" w:rsidRDefault="00D51BE0" w:rsidP="00ED1E87">
      <w:pPr>
        <w:spacing w:after="0"/>
        <w:jc w:val="center"/>
        <w:rPr>
          <w:b/>
          <w:bCs/>
          <w:sz w:val="36"/>
          <w:szCs w:val="36"/>
        </w:rPr>
      </w:pPr>
      <w:r w:rsidRPr="00ED1E87">
        <w:rPr>
          <w:b/>
          <w:bCs/>
          <w:sz w:val="36"/>
          <w:szCs w:val="36"/>
        </w:rPr>
        <w:t>Statistics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780"/>
        <w:gridCol w:w="3955"/>
      </w:tblGrid>
      <w:tr w:rsidR="003E53E1" w14:paraId="11A7C373" w14:textId="77777777" w:rsidTr="00CA008B">
        <w:tc>
          <w:tcPr>
            <w:tcW w:w="3055" w:type="dxa"/>
          </w:tcPr>
          <w:p w14:paraId="38D7EAF6" w14:textId="77777777" w:rsidR="003E53E1" w:rsidRPr="00B322B3" w:rsidRDefault="003E53E1" w:rsidP="00D51BE0">
            <w:pPr>
              <w:rPr>
                <w:b/>
                <w:bCs/>
                <w:sz w:val="26"/>
                <w:szCs w:val="26"/>
              </w:rPr>
            </w:pPr>
            <w:r w:rsidRPr="00B322B3">
              <w:rPr>
                <w:b/>
                <w:bCs/>
                <w:sz w:val="26"/>
                <w:szCs w:val="26"/>
              </w:rPr>
              <w:t>Mean:</w:t>
            </w:r>
          </w:p>
          <w:p w14:paraId="79CB3820" w14:textId="77777777" w:rsidR="003E53E1" w:rsidRDefault="003E53E1" w:rsidP="00D51BE0"/>
          <w:p w14:paraId="7E34AE02" w14:textId="1B01CEFC" w:rsidR="003E53E1" w:rsidRDefault="003E53E1" w:rsidP="00D51BE0"/>
        </w:tc>
        <w:tc>
          <w:tcPr>
            <w:tcW w:w="3780" w:type="dxa"/>
          </w:tcPr>
          <w:p w14:paraId="7D1B0EC7" w14:textId="60A1C442" w:rsidR="003E53E1" w:rsidRPr="00647D34" w:rsidRDefault="004F19A3" w:rsidP="003E53E1">
            <w:pPr>
              <w:rPr>
                <w:b/>
                <w:bCs/>
              </w:rPr>
            </w:pPr>
            <w:r w:rsidRPr="00647D34">
              <w:rPr>
                <w:b/>
                <w:bCs/>
              </w:rPr>
              <w:t>Sample Mean</w:t>
            </w:r>
            <w:r w:rsidR="003E53E1" w:rsidRPr="00647D34">
              <w:rPr>
                <w:b/>
                <w:bCs/>
              </w:rPr>
              <w:t>:</w:t>
            </w:r>
          </w:p>
          <w:p w14:paraId="0768724D" w14:textId="77777777" w:rsidR="003E53E1" w:rsidRDefault="003E53E1" w:rsidP="003E53E1"/>
          <w:p w14:paraId="1212F4C9" w14:textId="77777777" w:rsidR="003E53E1" w:rsidRPr="003E53E1" w:rsidRDefault="004F1484" w:rsidP="003E53E1">
            <w:pPr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</m:oMath>
            </m:oMathPara>
          </w:p>
          <w:p w14:paraId="46047298" w14:textId="77777777" w:rsidR="003E53E1" w:rsidRDefault="003E53E1" w:rsidP="00D51BE0"/>
        </w:tc>
        <w:tc>
          <w:tcPr>
            <w:tcW w:w="3955" w:type="dxa"/>
          </w:tcPr>
          <w:p w14:paraId="5EBCDCBB" w14:textId="3D35A92E" w:rsidR="003E53E1" w:rsidRPr="00647D34" w:rsidRDefault="004F19A3" w:rsidP="003E53E1">
            <w:pPr>
              <w:rPr>
                <w:rFonts w:eastAsiaTheme="minorEastAsia"/>
                <w:b/>
                <w:bCs/>
              </w:rPr>
            </w:pPr>
            <w:r w:rsidRPr="00647D34">
              <w:rPr>
                <w:rFonts w:eastAsiaTheme="minorEastAsia"/>
                <w:b/>
                <w:bCs/>
              </w:rPr>
              <w:t>Population Mean</w:t>
            </w:r>
            <w:r w:rsidR="003E53E1" w:rsidRPr="00647D34">
              <w:rPr>
                <w:rFonts w:eastAsiaTheme="minorEastAsia"/>
                <w:b/>
                <w:bCs/>
              </w:rPr>
              <w:t>:</w:t>
            </w:r>
          </w:p>
          <w:p w14:paraId="06C4085A" w14:textId="77777777" w:rsidR="003E53E1" w:rsidRDefault="003E53E1" w:rsidP="003E53E1">
            <w:pPr>
              <w:rPr>
                <w:rFonts w:eastAsiaTheme="minorEastAsia"/>
              </w:rPr>
            </w:pPr>
          </w:p>
          <w:p w14:paraId="0E6CDCEF" w14:textId="55C93896" w:rsidR="003E53E1" w:rsidRPr="003E53E1" w:rsidRDefault="004F19A3" w:rsidP="003E53E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u=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nary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den>
                </m:f>
              </m:oMath>
            </m:oMathPara>
          </w:p>
          <w:p w14:paraId="33AD1267" w14:textId="77777777" w:rsidR="003E53E1" w:rsidRDefault="003E53E1" w:rsidP="00D51BE0"/>
        </w:tc>
      </w:tr>
      <w:tr w:rsidR="003E53E1" w14:paraId="530B9277" w14:textId="77777777" w:rsidTr="00CA008B">
        <w:tc>
          <w:tcPr>
            <w:tcW w:w="3055" w:type="dxa"/>
          </w:tcPr>
          <w:p w14:paraId="2A3061C4" w14:textId="1B716BB4" w:rsidR="003E53E1" w:rsidRDefault="00EB05D2" w:rsidP="00D51BE0">
            <w:r w:rsidRPr="00B322B3">
              <w:rPr>
                <w:b/>
                <w:bCs/>
                <w:sz w:val="26"/>
                <w:szCs w:val="26"/>
              </w:rPr>
              <w:t>Median:</w:t>
            </w:r>
            <w:r w:rsidRPr="00B322B3">
              <w:t xml:space="preserve"> </w:t>
            </w:r>
            <w:r>
              <w:t>(Q2)</w:t>
            </w:r>
          </w:p>
          <w:p w14:paraId="70808330" w14:textId="77777777" w:rsidR="00EB05D2" w:rsidRDefault="00EB05D2" w:rsidP="00D51BE0"/>
          <w:p w14:paraId="6C01D7EF" w14:textId="77777777" w:rsidR="00EB05D2" w:rsidRDefault="00EB05D2" w:rsidP="00D51BE0"/>
        </w:tc>
        <w:tc>
          <w:tcPr>
            <w:tcW w:w="3780" w:type="dxa"/>
          </w:tcPr>
          <w:p w14:paraId="7BAC987A" w14:textId="6A91E43D" w:rsidR="003E53E1" w:rsidRPr="00647D34" w:rsidRDefault="00EB05D2" w:rsidP="00D51BE0">
            <w:pPr>
              <w:rPr>
                <w:b/>
                <w:bCs/>
                <w:color w:val="FF0000"/>
              </w:rPr>
            </w:pPr>
            <w:r w:rsidRPr="00647D34">
              <w:rPr>
                <w:b/>
                <w:bCs/>
                <w:color w:val="FF0000"/>
              </w:rPr>
              <w:t>If n is odd:</w:t>
            </w:r>
          </w:p>
          <w:p w14:paraId="394F7A1B" w14:textId="77777777" w:rsidR="00EB05D2" w:rsidRDefault="00EB05D2" w:rsidP="00D51BE0"/>
          <w:p w14:paraId="22080C47" w14:textId="7669ECFD" w:rsidR="00EB05D2" w:rsidRDefault="00EB05D2" w:rsidP="00D51BE0">
            <m:oMathPara>
              <m:oMath>
                <m:r>
                  <w:rPr>
                    <w:rFonts w:ascii="Cambria Math" w:hAnsi="Cambria Math"/>
                  </w:rPr>
                  <m:t>M=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th</m:t>
                    </m:r>
                  </m:sup>
                </m:sSup>
                <m:r>
                  <w:rPr>
                    <w:rFonts w:ascii="Cambria Math" w:hAnsi="Cambria Math"/>
                  </w:rPr>
                  <m:t>Term</m:t>
                </m:r>
              </m:oMath>
            </m:oMathPara>
          </w:p>
          <w:p w14:paraId="1DC5DEC4" w14:textId="77777777" w:rsidR="00EB05D2" w:rsidRDefault="00EB05D2" w:rsidP="00D51BE0"/>
        </w:tc>
        <w:tc>
          <w:tcPr>
            <w:tcW w:w="3955" w:type="dxa"/>
          </w:tcPr>
          <w:p w14:paraId="7946E676" w14:textId="77777777" w:rsidR="003E53E1" w:rsidRPr="00647D34" w:rsidRDefault="00EB05D2" w:rsidP="00D51BE0">
            <w:pPr>
              <w:rPr>
                <w:b/>
                <w:bCs/>
                <w:color w:val="FF0000"/>
              </w:rPr>
            </w:pPr>
            <w:r w:rsidRPr="00647D34">
              <w:rPr>
                <w:b/>
                <w:bCs/>
                <w:color w:val="FF0000"/>
              </w:rPr>
              <w:t>If n is even:</w:t>
            </w:r>
          </w:p>
          <w:p w14:paraId="2C239EAC" w14:textId="77777777" w:rsidR="00EB05D2" w:rsidRDefault="00EB05D2" w:rsidP="00D51BE0"/>
          <w:p w14:paraId="1F592191" w14:textId="77777777" w:rsidR="00EB05D2" w:rsidRPr="00071C28" w:rsidRDefault="00EB05D2" w:rsidP="00D51BE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th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Term+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th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Term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4AFFD141" w14:textId="6EB94A84" w:rsidR="00071C28" w:rsidRDefault="00071C28" w:rsidP="00D51BE0"/>
        </w:tc>
      </w:tr>
      <w:tr w:rsidR="004F19A3" w14:paraId="0F036F68" w14:textId="77777777" w:rsidTr="00CA008B">
        <w:tc>
          <w:tcPr>
            <w:tcW w:w="3055" w:type="dxa"/>
          </w:tcPr>
          <w:p w14:paraId="63C3F563" w14:textId="1E5A481B" w:rsidR="004F19A3" w:rsidRPr="00B322B3" w:rsidRDefault="004F19A3" w:rsidP="00D51BE0">
            <w:pPr>
              <w:rPr>
                <w:b/>
                <w:bCs/>
                <w:sz w:val="26"/>
                <w:szCs w:val="26"/>
              </w:rPr>
            </w:pPr>
            <w:r w:rsidRPr="00B322B3">
              <w:rPr>
                <w:b/>
                <w:bCs/>
                <w:sz w:val="26"/>
                <w:szCs w:val="26"/>
              </w:rPr>
              <w:t>Mode:</w:t>
            </w:r>
          </w:p>
          <w:p w14:paraId="7DFEAFA0" w14:textId="77777777" w:rsidR="004F19A3" w:rsidRDefault="004F19A3" w:rsidP="00D51BE0"/>
        </w:tc>
        <w:tc>
          <w:tcPr>
            <w:tcW w:w="7735" w:type="dxa"/>
            <w:gridSpan w:val="2"/>
          </w:tcPr>
          <w:p w14:paraId="75D2423F" w14:textId="77777777" w:rsidR="00ED1E87" w:rsidRDefault="00ED1E87" w:rsidP="00D51BE0"/>
          <w:p w14:paraId="41B34457" w14:textId="77777777" w:rsidR="004F19A3" w:rsidRDefault="004F19A3" w:rsidP="00D51BE0">
            <w:r>
              <w:t xml:space="preserve">The number with the highest frequency.  </w:t>
            </w:r>
          </w:p>
          <w:p w14:paraId="793C07C8" w14:textId="55BAAED7" w:rsidR="00ED1E87" w:rsidRDefault="00ED1E87" w:rsidP="00D51BE0"/>
        </w:tc>
      </w:tr>
      <w:tr w:rsidR="003E53E1" w14:paraId="4AD36DFA" w14:textId="77777777" w:rsidTr="00CA008B">
        <w:tc>
          <w:tcPr>
            <w:tcW w:w="3055" w:type="dxa"/>
          </w:tcPr>
          <w:p w14:paraId="4907AC7F" w14:textId="77777777" w:rsidR="003E53E1" w:rsidRPr="00B322B3" w:rsidRDefault="004F19A3" w:rsidP="00D51BE0">
            <w:pPr>
              <w:rPr>
                <w:b/>
                <w:bCs/>
                <w:sz w:val="26"/>
                <w:szCs w:val="26"/>
              </w:rPr>
            </w:pPr>
            <w:r w:rsidRPr="00B322B3">
              <w:rPr>
                <w:b/>
                <w:bCs/>
                <w:sz w:val="26"/>
                <w:szCs w:val="26"/>
              </w:rPr>
              <w:t>Range:</w:t>
            </w:r>
          </w:p>
          <w:p w14:paraId="7F1915FA" w14:textId="77777777" w:rsidR="004F19A3" w:rsidRDefault="004F19A3" w:rsidP="00D51BE0"/>
          <w:p w14:paraId="721788C1" w14:textId="3A2123DA" w:rsidR="004F19A3" w:rsidRDefault="004F19A3" w:rsidP="00D51BE0">
            <w:r>
              <w:t xml:space="preserve">H </w:t>
            </w:r>
            <w:r>
              <w:sym w:font="Wingdings" w:char="F0E0"/>
            </w:r>
            <w:r>
              <w:t xml:space="preserve"> Highest Value</w:t>
            </w:r>
          </w:p>
          <w:p w14:paraId="11D5A40D" w14:textId="080D6DE6" w:rsidR="004F19A3" w:rsidRDefault="004F19A3" w:rsidP="00D51BE0">
            <w:r>
              <w:t>L</w:t>
            </w:r>
            <w:r>
              <w:sym w:font="Wingdings" w:char="F0E0"/>
            </w:r>
            <w:r>
              <w:t xml:space="preserve">  Lowest Value</w:t>
            </w:r>
          </w:p>
        </w:tc>
        <w:tc>
          <w:tcPr>
            <w:tcW w:w="3780" w:type="dxa"/>
          </w:tcPr>
          <w:p w14:paraId="0679CE22" w14:textId="77777777" w:rsidR="003E53E1" w:rsidRDefault="003E53E1" w:rsidP="00D51BE0"/>
          <w:p w14:paraId="0AA88228" w14:textId="77777777" w:rsidR="004F19A3" w:rsidRDefault="004F19A3" w:rsidP="00D51BE0"/>
          <w:p w14:paraId="4A9D86C1" w14:textId="0B8869F4" w:rsidR="004F19A3" w:rsidRDefault="004F19A3" w:rsidP="00D51BE0">
            <m:oMathPara>
              <m:oMath>
                <m:r>
                  <w:rPr>
                    <w:rFonts w:ascii="Cambria Math" w:hAnsi="Cambria Math"/>
                  </w:rPr>
                  <m:t>Range=H-L</m:t>
                </m:r>
              </m:oMath>
            </m:oMathPara>
          </w:p>
          <w:p w14:paraId="4C035433" w14:textId="77777777" w:rsidR="004F19A3" w:rsidRDefault="004F19A3" w:rsidP="00D51BE0"/>
        </w:tc>
        <w:tc>
          <w:tcPr>
            <w:tcW w:w="3955" w:type="dxa"/>
          </w:tcPr>
          <w:p w14:paraId="0CB72DBD" w14:textId="77777777" w:rsidR="004F19A3" w:rsidRDefault="004F19A3" w:rsidP="00D51BE0"/>
          <w:p w14:paraId="36C1FB53" w14:textId="0D0C612C" w:rsidR="004F19A3" w:rsidRDefault="004F19A3" w:rsidP="00D51BE0">
            <m:oMathPara>
              <m:oMath>
                <m:r>
                  <w:rPr>
                    <w:rFonts w:ascii="Cambria Math" w:hAnsi="Cambria Math"/>
                  </w:rPr>
                  <m:t>MidRange=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H+L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3E53E1" w14:paraId="6D0C9CD2" w14:textId="77777777" w:rsidTr="00CA008B">
        <w:tc>
          <w:tcPr>
            <w:tcW w:w="3055" w:type="dxa"/>
          </w:tcPr>
          <w:p w14:paraId="16A8F782" w14:textId="3975805E" w:rsidR="003E53E1" w:rsidRPr="00B322B3" w:rsidRDefault="004F19A3" w:rsidP="00D51BE0">
            <w:pPr>
              <w:rPr>
                <w:b/>
                <w:bCs/>
                <w:sz w:val="26"/>
                <w:szCs w:val="26"/>
              </w:rPr>
            </w:pPr>
            <w:r w:rsidRPr="00B322B3">
              <w:rPr>
                <w:b/>
                <w:bCs/>
                <w:sz w:val="26"/>
                <w:szCs w:val="26"/>
              </w:rPr>
              <w:t>Standard Deviation:</w:t>
            </w:r>
          </w:p>
          <w:p w14:paraId="1182EF9B" w14:textId="77777777" w:rsidR="004F19A3" w:rsidRDefault="004F19A3" w:rsidP="00D51BE0"/>
          <w:p w14:paraId="2C2EECF5" w14:textId="77777777" w:rsidR="004F19A3" w:rsidRDefault="004F19A3" w:rsidP="00D51BE0"/>
        </w:tc>
        <w:tc>
          <w:tcPr>
            <w:tcW w:w="3780" w:type="dxa"/>
          </w:tcPr>
          <w:p w14:paraId="48531739" w14:textId="474D4879" w:rsidR="003E53E1" w:rsidRPr="00647D34" w:rsidRDefault="004F19A3" w:rsidP="00D51BE0">
            <w:pPr>
              <w:rPr>
                <w:b/>
                <w:bCs/>
              </w:rPr>
            </w:pPr>
            <w:r w:rsidRPr="00647D34">
              <w:rPr>
                <w:b/>
                <w:bCs/>
              </w:rPr>
              <w:t>Sample:</w:t>
            </w:r>
          </w:p>
          <w:p w14:paraId="6BABF05D" w14:textId="77777777" w:rsidR="004F19A3" w:rsidRDefault="004F19A3" w:rsidP="00D51BE0"/>
          <w:p w14:paraId="7877DA59" w14:textId="7A0595FF" w:rsidR="004F19A3" w:rsidRDefault="004F19A3" w:rsidP="00D51BE0">
            <m:oMathPara>
              <m:oMath>
                <m:r>
                  <w:rPr>
                    <w:rFonts w:ascii="Cambria Math" w:hAnsi="Cambria Math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  <w:p w14:paraId="1F454461" w14:textId="3B6242F7" w:rsidR="004F19A3" w:rsidRDefault="004F19A3" w:rsidP="00D51BE0"/>
        </w:tc>
        <w:tc>
          <w:tcPr>
            <w:tcW w:w="3955" w:type="dxa"/>
          </w:tcPr>
          <w:p w14:paraId="69C837B2" w14:textId="77777777" w:rsidR="003E53E1" w:rsidRPr="00647D34" w:rsidRDefault="004F19A3" w:rsidP="00D51BE0">
            <w:pPr>
              <w:rPr>
                <w:b/>
                <w:bCs/>
              </w:rPr>
            </w:pPr>
            <w:r w:rsidRPr="00647D34">
              <w:rPr>
                <w:b/>
                <w:bCs/>
              </w:rPr>
              <w:t>Population:</w:t>
            </w:r>
          </w:p>
          <w:p w14:paraId="28976EE3" w14:textId="77777777" w:rsidR="004F19A3" w:rsidRDefault="004F19A3" w:rsidP="00D51BE0"/>
          <w:p w14:paraId="3F5CFAC1" w14:textId="4DB93777" w:rsidR="004F19A3" w:rsidRDefault="004F19A3" w:rsidP="00D51BE0">
            <m:oMathPara>
              <m:oMath>
                <m:r>
                  <w:rPr>
                    <w:rFonts w:ascii="Cambria Math" w:hAnsi="Cambria Math"/>
                  </w:rPr>
                  <m:t>σ=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X-u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rad>
              </m:oMath>
            </m:oMathPara>
          </w:p>
        </w:tc>
      </w:tr>
      <w:tr w:rsidR="003E53E1" w14:paraId="2E5CA1C7" w14:textId="77777777" w:rsidTr="00CA008B">
        <w:tc>
          <w:tcPr>
            <w:tcW w:w="3055" w:type="dxa"/>
          </w:tcPr>
          <w:p w14:paraId="504B44AE" w14:textId="68E8DBF1" w:rsidR="003E53E1" w:rsidRPr="00B322B3" w:rsidRDefault="004F19A3" w:rsidP="00D51BE0">
            <w:pPr>
              <w:rPr>
                <w:b/>
                <w:bCs/>
                <w:sz w:val="26"/>
                <w:szCs w:val="26"/>
              </w:rPr>
            </w:pPr>
            <w:r w:rsidRPr="00B322B3">
              <w:rPr>
                <w:b/>
                <w:bCs/>
                <w:sz w:val="26"/>
                <w:szCs w:val="26"/>
              </w:rPr>
              <w:t>Variance:</w:t>
            </w:r>
          </w:p>
          <w:p w14:paraId="17AD4166" w14:textId="77777777" w:rsidR="004F19A3" w:rsidRDefault="004F19A3" w:rsidP="00D51BE0"/>
          <w:p w14:paraId="17E914E9" w14:textId="77777777" w:rsidR="004F19A3" w:rsidRDefault="004F19A3" w:rsidP="00D51BE0"/>
        </w:tc>
        <w:tc>
          <w:tcPr>
            <w:tcW w:w="3780" w:type="dxa"/>
          </w:tcPr>
          <w:p w14:paraId="2E0E0613" w14:textId="3278A9F6" w:rsidR="003E53E1" w:rsidRPr="00647D34" w:rsidRDefault="00ED1E87" w:rsidP="00D51BE0">
            <w:pPr>
              <w:rPr>
                <w:b/>
                <w:bCs/>
              </w:rPr>
            </w:pPr>
            <w:r w:rsidRPr="00647D34">
              <w:rPr>
                <w:b/>
                <w:bCs/>
              </w:rPr>
              <w:t>Sample</w:t>
            </w:r>
            <w:r w:rsidR="00647D34" w:rsidRPr="00647D34">
              <w:rPr>
                <w:b/>
                <w:bCs/>
              </w:rPr>
              <w:t xml:space="preserve"> Variance</w:t>
            </w:r>
            <w:r w:rsidRPr="00647D34">
              <w:rPr>
                <w:b/>
                <w:bCs/>
              </w:rPr>
              <w:t>:</w:t>
            </w:r>
          </w:p>
          <w:p w14:paraId="735969E2" w14:textId="77777777" w:rsidR="00ED1E87" w:rsidRDefault="00ED1E87" w:rsidP="00D51BE0"/>
          <w:p w14:paraId="588CB2F2" w14:textId="542B86F3" w:rsidR="00ED1E87" w:rsidRDefault="004F1484" w:rsidP="00D51BE0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</m:oMath>
            </m:oMathPara>
          </w:p>
          <w:p w14:paraId="406C39B3" w14:textId="77777777" w:rsidR="00ED1E87" w:rsidRDefault="00ED1E87" w:rsidP="00D51BE0"/>
          <w:p w14:paraId="63D3E26B" w14:textId="5A3DDA1E" w:rsidR="00ED1E87" w:rsidRDefault="00ED1E87" w:rsidP="00D51BE0"/>
        </w:tc>
        <w:tc>
          <w:tcPr>
            <w:tcW w:w="3955" w:type="dxa"/>
          </w:tcPr>
          <w:p w14:paraId="7CC1EABC" w14:textId="384C85E4" w:rsidR="003E53E1" w:rsidRPr="00647D34" w:rsidRDefault="00ED1E87" w:rsidP="00D51BE0">
            <w:pPr>
              <w:rPr>
                <w:b/>
                <w:bCs/>
              </w:rPr>
            </w:pPr>
            <w:r w:rsidRPr="00647D34">
              <w:rPr>
                <w:b/>
                <w:bCs/>
              </w:rPr>
              <w:t>Population</w:t>
            </w:r>
            <w:r w:rsidR="00647D34" w:rsidRPr="00647D34">
              <w:rPr>
                <w:b/>
                <w:bCs/>
              </w:rPr>
              <w:t xml:space="preserve"> Variance</w:t>
            </w:r>
            <w:r w:rsidRPr="00647D34">
              <w:rPr>
                <w:b/>
                <w:bCs/>
              </w:rPr>
              <w:t>:</w:t>
            </w:r>
          </w:p>
          <w:p w14:paraId="635B39DE" w14:textId="77777777" w:rsidR="00ED1E87" w:rsidRDefault="00ED1E87" w:rsidP="00D51BE0"/>
          <w:p w14:paraId="52A2106A" w14:textId="0C12ED8A" w:rsidR="00ED1E87" w:rsidRDefault="004F1484" w:rsidP="00D51BE0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</w:tc>
      </w:tr>
      <w:tr w:rsidR="003E53E1" w14:paraId="2DAB4DE4" w14:textId="77777777" w:rsidTr="00CA008B">
        <w:tc>
          <w:tcPr>
            <w:tcW w:w="3055" w:type="dxa"/>
          </w:tcPr>
          <w:p w14:paraId="18AB3F3D" w14:textId="77777777" w:rsidR="003E53E1" w:rsidRPr="00B322B3" w:rsidRDefault="00ED1E87" w:rsidP="00D51BE0">
            <w:pPr>
              <w:rPr>
                <w:b/>
                <w:bCs/>
                <w:sz w:val="26"/>
                <w:szCs w:val="26"/>
              </w:rPr>
            </w:pPr>
            <w:r w:rsidRPr="00B322B3">
              <w:rPr>
                <w:b/>
                <w:bCs/>
                <w:sz w:val="26"/>
                <w:szCs w:val="26"/>
              </w:rPr>
              <w:t>Coefficient of Variation:</w:t>
            </w:r>
          </w:p>
          <w:p w14:paraId="7E8B1EA6" w14:textId="77777777" w:rsidR="00ED1E87" w:rsidRDefault="00ED1E87" w:rsidP="00D51BE0"/>
          <w:p w14:paraId="32B71F05" w14:textId="585AAE31" w:rsidR="00ED1E87" w:rsidRDefault="00ED1E87" w:rsidP="00D51BE0"/>
        </w:tc>
        <w:tc>
          <w:tcPr>
            <w:tcW w:w="3780" w:type="dxa"/>
          </w:tcPr>
          <w:p w14:paraId="287E1BEC" w14:textId="21C4CE02" w:rsidR="003E53E1" w:rsidRPr="00647D34" w:rsidRDefault="00ED1E87" w:rsidP="00D51BE0">
            <w:pPr>
              <w:rPr>
                <w:b/>
                <w:bCs/>
              </w:rPr>
            </w:pPr>
            <w:r w:rsidRPr="00647D34">
              <w:rPr>
                <w:b/>
                <w:bCs/>
              </w:rPr>
              <w:t>Sample</w:t>
            </w:r>
            <w:r w:rsidR="00647D34" w:rsidRPr="00647D34">
              <w:rPr>
                <w:b/>
                <w:bCs/>
              </w:rPr>
              <w:t xml:space="preserve"> CV</w:t>
            </w:r>
            <w:r w:rsidRPr="00647D34">
              <w:rPr>
                <w:b/>
                <w:bCs/>
              </w:rPr>
              <w:t>:</w:t>
            </w:r>
          </w:p>
          <w:p w14:paraId="2BC91DD6" w14:textId="77777777" w:rsidR="00ED1E87" w:rsidRDefault="00ED1E87" w:rsidP="00D51BE0"/>
          <w:p w14:paraId="230C10C9" w14:textId="7C0DEA63" w:rsidR="00ED1E87" w:rsidRDefault="00ED1E87" w:rsidP="00D51BE0">
            <m:oMathPara>
              <m:oMath>
                <m:r>
                  <w:rPr>
                    <w:rFonts w:ascii="Cambria Math" w:hAnsi="Cambria Math"/>
                  </w:rPr>
                  <m:t xml:space="preserve">CV=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</m:t>
                    </m:r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den>
                </m:f>
                <m:r>
                  <w:rPr>
                    <w:rFonts w:ascii="Cambria Math" w:hAnsi="Cambria Math"/>
                  </w:rPr>
                  <m:t xml:space="preserve"> × 100%</m:t>
                </m:r>
              </m:oMath>
            </m:oMathPara>
          </w:p>
          <w:p w14:paraId="362DC07C" w14:textId="760F417D" w:rsidR="00ED1E87" w:rsidRDefault="00ED1E87" w:rsidP="00D51BE0"/>
        </w:tc>
        <w:tc>
          <w:tcPr>
            <w:tcW w:w="3955" w:type="dxa"/>
          </w:tcPr>
          <w:p w14:paraId="2E2FA93F" w14:textId="74C04D09" w:rsidR="003E53E1" w:rsidRPr="00647D34" w:rsidRDefault="00ED1E87" w:rsidP="00D51BE0">
            <w:pPr>
              <w:rPr>
                <w:b/>
                <w:bCs/>
              </w:rPr>
            </w:pPr>
            <w:r w:rsidRPr="00647D34">
              <w:rPr>
                <w:b/>
                <w:bCs/>
              </w:rPr>
              <w:t>Population</w:t>
            </w:r>
            <w:r w:rsidR="00647D34" w:rsidRPr="00647D34">
              <w:rPr>
                <w:b/>
                <w:bCs/>
              </w:rPr>
              <w:t xml:space="preserve"> CV</w:t>
            </w:r>
            <w:r w:rsidRPr="00647D34">
              <w:rPr>
                <w:b/>
                <w:bCs/>
              </w:rPr>
              <w:t>:</w:t>
            </w:r>
          </w:p>
          <w:p w14:paraId="46B6FA8F" w14:textId="77777777" w:rsidR="00ED1E87" w:rsidRDefault="00ED1E87" w:rsidP="00D51BE0"/>
          <w:p w14:paraId="143E1B55" w14:textId="05DB0E66" w:rsidR="00ED1E87" w:rsidRDefault="00ED1E87" w:rsidP="00D51BE0">
            <m:oMathPara>
              <m:oMath>
                <m:r>
                  <w:rPr>
                    <w:rFonts w:ascii="Cambria Math" w:hAnsi="Cambria Math"/>
                  </w:rPr>
                  <m:t>CV=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σ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u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×100%</m:t>
                </m:r>
              </m:oMath>
            </m:oMathPara>
          </w:p>
        </w:tc>
      </w:tr>
      <w:tr w:rsidR="003E53E1" w14:paraId="7663DA93" w14:textId="77777777" w:rsidTr="00CA008B">
        <w:tc>
          <w:tcPr>
            <w:tcW w:w="3055" w:type="dxa"/>
          </w:tcPr>
          <w:p w14:paraId="1CFDBB2A" w14:textId="7CE86410" w:rsidR="003E53E1" w:rsidRPr="00B322B3" w:rsidRDefault="00CA008B" w:rsidP="00D51BE0">
            <w:pPr>
              <w:rPr>
                <w:b/>
                <w:bCs/>
                <w:sz w:val="26"/>
                <w:szCs w:val="26"/>
              </w:rPr>
            </w:pPr>
            <w:r w:rsidRPr="00B322B3">
              <w:rPr>
                <w:b/>
                <w:bCs/>
                <w:sz w:val="26"/>
                <w:szCs w:val="26"/>
              </w:rPr>
              <w:t>Mean</w:t>
            </w:r>
            <w:r w:rsidR="003C468C" w:rsidRPr="00B322B3">
              <w:rPr>
                <w:b/>
                <w:bCs/>
                <w:sz w:val="26"/>
                <w:szCs w:val="26"/>
              </w:rPr>
              <w:t xml:space="preserve"> Absolute</w:t>
            </w:r>
            <w:r w:rsidRPr="00B322B3">
              <w:rPr>
                <w:b/>
                <w:bCs/>
                <w:sz w:val="26"/>
                <w:szCs w:val="26"/>
              </w:rPr>
              <w:t xml:space="preserve"> Deviation:</w:t>
            </w:r>
          </w:p>
          <w:p w14:paraId="60B9180F" w14:textId="77777777" w:rsidR="00CA008B" w:rsidRDefault="00CA008B" w:rsidP="00D51BE0"/>
          <w:p w14:paraId="1FD7FEA5" w14:textId="77777777" w:rsidR="00CA008B" w:rsidRDefault="00CA008B" w:rsidP="00D51BE0"/>
        </w:tc>
        <w:tc>
          <w:tcPr>
            <w:tcW w:w="3780" w:type="dxa"/>
          </w:tcPr>
          <w:p w14:paraId="0C4DAC8A" w14:textId="18A1CE48" w:rsidR="003E53E1" w:rsidRPr="00647D34" w:rsidRDefault="00647D34" w:rsidP="00D51BE0">
            <w:pPr>
              <w:rPr>
                <w:b/>
                <w:bCs/>
              </w:rPr>
            </w:pPr>
            <w:r w:rsidRPr="00647D34">
              <w:rPr>
                <w:b/>
                <w:bCs/>
              </w:rPr>
              <w:t>Sample MD</w:t>
            </w:r>
            <w:r w:rsidR="001F1848">
              <w:rPr>
                <w:b/>
                <w:bCs/>
              </w:rPr>
              <w:t xml:space="preserve"> (Mean)</w:t>
            </w:r>
            <w:r w:rsidRPr="00647D34">
              <w:rPr>
                <w:b/>
                <w:bCs/>
              </w:rPr>
              <w:t>:</w:t>
            </w:r>
          </w:p>
          <w:p w14:paraId="127075D5" w14:textId="77777777" w:rsidR="00647D34" w:rsidRDefault="00647D34" w:rsidP="00D51BE0"/>
          <w:p w14:paraId="6738D292" w14:textId="212B25DC" w:rsidR="00647D34" w:rsidRDefault="00647D34" w:rsidP="00D51BE0">
            <m:oMathPara>
              <m:oMath>
                <m:r>
                  <w:rPr>
                    <w:rFonts w:ascii="Cambria Math" w:hAnsi="Cambria Math"/>
                  </w:rPr>
                  <m:t>MD=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  <w:p w14:paraId="3C50B91D" w14:textId="77777777" w:rsidR="00647D34" w:rsidRDefault="00647D34" w:rsidP="00D51BE0"/>
        </w:tc>
        <w:tc>
          <w:tcPr>
            <w:tcW w:w="3955" w:type="dxa"/>
          </w:tcPr>
          <w:p w14:paraId="07854206" w14:textId="48924ED7" w:rsidR="003E53E1" w:rsidRPr="00647D34" w:rsidRDefault="00647D34" w:rsidP="00D51BE0">
            <w:pPr>
              <w:rPr>
                <w:b/>
                <w:bCs/>
              </w:rPr>
            </w:pPr>
            <w:r w:rsidRPr="00647D34">
              <w:rPr>
                <w:b/>
                <w:bCs/>
              </w:rPr>
              <w:t>Population MD</w:t>
            </w:r>
            <w:r w:rsidR="001F1848">
              <w:rPr>
                <w:b/>
                <w:bCs/>
              </w:rPr>
              <w:t xml:space="preserve"> (Mean)</w:t>
            </w:r>
            <w:r w:rsidRPr="00647D34">
              <w:rPr>
                <w:b/>
                <w:bCs/>
              </w:rPr>
              <w:t>:</w:t>
            </w:r>
          </w:p>
          <w:p w14:paraId="6FB6BD66" w14:textId="77777777" w:rsidR="00647D34" w:rsidRDefault="00647D34" w:rsidP="00D51BE0"/>
          <w:p w14:paraId="7FDA57B6" w14:textId="1649410E" w:rsidR="00647D34" w:rsidRDefault="00647D34" w:rsidP="00D51BE0">
            <m:oMathPara>
              <m:oMath>
                <m:r>
                  <w:rPr>
                    <w:rFonts w:ascii="Cambria Math" w:hAnsi="Cambria Math"/>
                  </w:rPr>
                  <m:t>MD=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X-u</m:t>
                            </m:r>
                          </m:e>
                        </m:d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</w:tc>
      </w:tr>
      <w:tr w:rsidR="00647D34" w14:paraId="6E0B54DE" w14:textId="77777777" w:rsidTr="00CA008B">
        <w:tc>
          <w:tcPr>
            <w:tcW w:w="3055" w:type="dxa"/>
          </w:tcPr>
          <w:p w14:paraId="44AD569A" w14:textId="69804D35" w:rsidR="00647D34" w:rsidRPr="00B322B3" w:rsidRDefault="00647D34" w:rsidP="00D51BE0">
            <w:pPr>
              <w:rPr>
                <w:b/>
                <w:bCs/>
                <w:sz w:val="26"/>
                <w:szCs w:val="26"/>
              </w:rPr>
            </w:pPr>
            <w:r w:rsidRPr="00B322B3">
              <w:rPr>
                <w:b/>
                <w:bCs/>
                <w:sz w:val="26"/>
                <w:szCs w:val="26"/>
              </w:rPr>
              <w:t>Average Deviation:</w:t>
            </w:r>
          </w:p>
          <w:p w14:paraId="5D6693E3" w14:textId="77777777" w:rsidR="00647D34" w:rsidRDefault="00647D34" w:rsidP="00D51BE0"/>
          <w:p w14:paraId="2295352B" w14:textId="77777777" w:rsidR="00647D34" w:rsidRDefault="00647D34" w:rsidP="00D51BE0"/>
          <w:p w14:paraId="24882AB6" w14:textId="77777777" w:rsidR="00B322B3" w:rsidRPr="00B322B3" w:rsidRDefault="00B322B3" w:rsidP="00B322B3"/>
          <w:p w14:paraId="5E153491" w14:textId="77777777" w:rsidR="00B322B3" w:rsidRPr="00B322B3" w:rsidRDefault="00B322B3" w:rsidP="004F1484"/>
        </w:tc>
        <w:tc>
          <w:tcPr>
            <w:tcW w:w="3780" w:type="dxa"/>
          </w:tcPr>
          <w:p w14:paraId="2A256B41" w14:textId="1B0711FF" w:rsidR="00647D34" w:rsidRPr="00647D34" w:rsidRDefault="00647D34" w:rsidP="00D51BE0">
            <w:pPr>
              <w:rPr>
                <w:b/>
                <w:bCs/>
              </w:rPr>
            </w:pPr>
            <w:r w:rsidRPr="00647D34">
              <w:rPr>
                <w:b/>
                <w:bCs/>
              </w:rPr>
              <w:t>Sample AD:</w:t>
            </w:r>
          </w:p>
          <w:p w14:paraId="55FDF5C4" w14:textId="77777777" w:rsidR="00647D34" w:rsidRDefault="00647D34" w:rsidP="00D51BE0"/>
          <w:p w14:paraId="0A471380" w14:textId="6D817F94" w:rsidR="00647D34" w:rsidRDefault="00647D34" w:rsidP="00D51BE0">
            <m:oMathPara>
              <m:oMath>
                <m:r>
                  <w:rPr>
                    <w:rFonts w:ascii="Cambria Math" w:hAnsi="Cambria Math"/>
                  </w:rPr>
                  <m:t>AD=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>(X-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  <w:p w14:paraId="6E8E925D" w14:textId="13DC0294" w:rsidR="00647D34" w:rsidRDefault="00647D34" w:rsidP="00D51BE0"/>
        </w:tc>
        <w:tc>
          <w:tcPr>
            <w:tcW w:w="3955" w:type="dxa"/>
          </w:tcPr>
          <w:p w14:paraId="2E372820" w14:textId="366C995F" w:rsidR="00647D34" w:rsidRPr="00647D34" w:rsidRDefault="00647D34" w:rsidP="00D51BE0">
            <w:pPr>
              <w:rPr>
                <w:b/>
                <w:bCs/>
              </w:rPr>
            </w:pPr>
            <w:r w:rsidRPr="00647D34">
              <w:rPr>
                <w:b/>
                <w:bCs/>
              </w:rPr>
              <w:t>Population AD:</w:t>
            </w:r>
          </w:p>
          <w:p w14:paraId="64CE4E96" w14:textId="77777777" w:rsidR="00647D34" w:rsidRDefault="00647D34" w:rsidP="00D51BE0"/>
          <w:p w14:paraId="6E91E501" w14:textId="04500459" w:rsidR="00647D34" w:rsidRDefault="00647D34" w:rsidP="00D51BE0">
            <m:oMathPara>
              <m:oMath>
                <m:r>
                  <w:rPr>
                    <w:rFonts w:ascii="Cambria Math" w:hAnsi="Cambria Math"/>
                  </w:rPr>
                  <m:t>AD=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>(X-u)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</w:tc>
      </w:tr>
    </w:tbl>
    <w:p w14:paraId="4563637A" w14:textId="77777777" w:rsidR="003E53E1" w:rsidRDefault="003E53E1" w:rsidP="00D51BE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="002A6427" w14:paraId="4B758AA0" w14:textId="77777777" w:rsidTr="00FA046D">
        <w:tc>
          <w:tcPr>
            <w:tcW w:w="3505" w:type="dxa"/>
          </w:tcPr>
          <w:p w14:paraId="5792EBAA" w14:textId="59EF6D41" w:rsidR="002A6427" w:rsidRPr="00B322B3" w:rsidRDefault="002A6427" w:rsidP="00D51BE0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Quartile</w:t>
            </w:r>
            <w:r w:rsidR="00FA046D" w:rsidRPr="00B322B3">
              <w:rPr>
                <w:b/>
                <w:bCs/>
                <w:sz w:val="28"/>
                <w:szCs w:val="28"/>
              </w:rPr>
              <w:t>:</w:t>
            </w:r>
          </w:p>
          <w:p w14:paraId="3B51BA2E" w14:textId="77777777" w:rsidR="002A6427" w:rsidRPr="00FA046D" w:rsidRDefault="002A6427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3083A746" w14:textId="39EDB542" w:rsidR="002A6427" w:rsidRPr="00FA046D" w:rsidRDefault="002A6427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285" w:type="dxa"/>
          </w:tcPr>
          <w:p w14:paraId="5491AAB9" w14:textId="77777777" w:rsidR="002A6427" w:rsidRPr="00FA046D" w:rsidRDefault="002A6427" w:rsidP="00D51BE0">
            <w:pPr>
              <w:rPr>
                <w:sz w:val="26"/>
                <w:szCs w:val="26"/>
              </w:rPr>
            </w:pPr>
          </w:p>
          <w:p w14:paraId="2B3A2A9A" w14:textId="3DFE6A4D" w:rsidR="006254F9" w:rsidRDefault="004F1484" w:rsidP="00D51BE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+1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Term</m:t>
                </m:r>
              </m:oMath>
            </m:oMathPara>
          </w:p>
          <w:p w14:paraId="12DD9B93" w14:textId="77777777" w:rsidR="00FA046D" w:rsidRPr="00FA046D" w:rsidRDefault="00FA046D" w:rsidP="00D51BE0">
            <w:pPr>
              <w:rPr>
                <w:rFonts w:eastAsiaTheme="minorEastAsia"/>
                <w:sz w:val="26"/>
                <w:szCs w:val="26"/>
              </w:rPr>
            </w:pPr>
          </w:p>
          <w:p w14:paraId="6974274D" w14:textId="276A1844" w:rsidR="006254F9" w:rsidRPr="00FA046D" w:rsidRDefault="004F1484" w:rsidP="00D51BE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26"/>
                    <w:szCs w:val="26"/>
                  </w:rPr>
                  <m:t>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n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+1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t</m:t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h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Term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26"/>
                    <w:szCs w:val="26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n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+1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t</m:t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h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Term</m:t>
                </m:r>
              </m:oMath>
            </m:oMathPara>
          </w:p>
          <w:p w14:paraId="45B4FDB3" w14:textId="6DC951F5" w:rsidR="006254F9" w:rsidRPr="00FA046D" w:rsidRDefault="006254F9" w:rsidP="00D51BE0">
            <w:pPr>
              <w:rPr>
                <w:sz w:val="26"/>
                <w:szCs w:val="26"/>
              </w:rPr>
            </w:pPr>
          </w:p>
        </w:tc>
      </w:tr>
      <w:tr w:rsidR="002A6427" w14:paraId="2BD19A99" w14:textId="77777777" w:rsidTr="00FA046D">
        <w:tc>
          <w:tcPr>
            <w:tcW w:w="3505" w:type="dxa"/>
          </w:tcPr>
          <w:p w14:paraId="6597D5EF" w14:textId="513F4CD9" w:rsidR="002A6427" w:rsidRPr="00B322B3" w:rsidRDefault="002A6427" w:rsidP="00D51BE0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Percentile</w:t>
            </w:r>
            <w:r w:rsidR="00FA046D" w:rsidRPr="00B322B3">
              <w:rPr>
                <w:b/>
                <w:bCs/>
                <w:sz w:val="28"/>
                <w:szCs w:val="28"/>
              </w:rPr>
              <w:t>:</w:t>
            </w:r>
          </w:p>
          <w:p w14:paraId="7F6CE90F" w14:textId="77777777" w:rsidR="002A6427" w:rsidRPr="00FA046D" w:rsidRDefault="002A6427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77540AB7" w14:textId="67C893D6" w:rsidR="002A6427" w:rsidRPr="00FA046D" w:rsidRDefault="002A6427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285" w:type="dxa"/>
          </w:tcPr>
          <w:p w14:paraId="31B88D2D" w14:textId="77777777" w:rsidR="00FA046D" w:rsidRDefault="00FA046D" w:rsidP="00D51BE0">
            <w:pPr>
              <w:rPr>
                <w:rFonts w:eastAsiaTheme="minorEastAsia"/>
                <w:sz w:val="26"/>
                <w:szCs w:val="26"/>
              </w:rPr>
            </w:pPr>
          </w:p>
          <w:p w14:paraId="73B824CF" w14:textId="0524C670" w:rsidR="006254F9" w:rsidRDefault="004F1484" w:rsidP="00D51BE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+1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Term</m:t>
                </m:r>
              </m:oMath>
            </m:oMathPara>
          </w:p>
          <w:p w14:paraId="4F1FB46B" w14:textId="77777777" w:rsidR="00FA046D" w:rsidRPr="00FA046D" w:rsidRDefault="00FA046D" w:rsidP="00D51BE0">
            <w:pPr>
              <w:rPr>
                <w:rFonts w:eastAsiaTheme="minorEastAsia"/>
                <w:sz w:val="26"/>
                <w:szCs w:val="26"/>
              </w:rPr>
            </w:pPr>
          </w:p>
          <w:p w14:paraId="5BEDBD36" w14:textId="5C40306C" w:rsidR="006254F9" w:rsidRPr="00FA046D" w:rsidRDefault="004F1484" w:rsidP="00D51BE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30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26"/>
                    <w:szCs w:val="26"/>
                  </w:rPr>
                  <m:t>30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n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+1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t</m:t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h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Term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0000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6"/>
                        <w:szCs w:val="26"/>
                      </w:rPr>
                      <m:t>70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  <w:sz w:val="26"/>
                    <w:szCs w:val="26"/>
                  </w:rPr>
                  <m:t>70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n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+1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t</m:t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h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Term</m:t>
                </m:r>
              </m:oMath>
            </m:oMathPara>
          </w:p>
          <w:p w14:paraId="6E2C1294" w14:textId="43B95B5C" w:rsidR="006254F9" w:rsidRPr="00FA046D" w:rsidRDefault="006254F9" w:rsidP="00D51BE0">
            <w:pPr>
              <w:rPr>
                <w:sz w:val="26"/>
                <w:szCs w:val="26"/>
              </w:rPr>
            </w:pPr>
          </w:p>
        </w:tc>
      </w:tr>
      <w:tr w:rsidR="002A6427" w14:paraId="2BD32DDA" w14:textId="77777777" w:rsidTr="00FA046D">
        <w:tc>
          <w:tcPr>
            <w:tcW w:w="3505" w:type="dxa"/>
          </w:tcPr>
          <w:p w14:paraId="5AEF6FB7" w14:textId="047412CD" w:rsidR="002A6427" w:rsidRPr="00B322B3" w:rsidRDefault="002A6427" w:rsidP="00D51BE0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Decile</w:t>
            </w:r>
            <w:r w:rsidR="00FA046D" w:rsidRPr="00B322B3">
              <w:rPr>
                <w:b/>
                <w:bCs/>
                <w:sz w:val="28"/>
                <w:szCs w:val="28"/>
              </w:rPr>
              <w:t>:</w:t>
            </w:r>
          </w:p>
          <w:p w14:paraId="6E353A4A" w14:textId="77777777" w:rsidR="002A6427" w:rsidRPr="00FA046D" w:rsidRDefault="002A6427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2324A98A" w14:textId="6462131B" w:rsidR="002A6427" w:rsidRPr="00FA046D" w:rsidRDefault="002A6427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285" w:type="dxa"/>
          </w:tcPr>
          <w:p w14:paraId="0D75DA98" w14:textId="77777777" w:rsidR="002A6427" w:rsidRPr="00FA046D" w:rsidRDefault="002A6427" w:rsidP="00D51BE0">
            <w:pPr>
              <w:rPr>
                <w:sz w:val="26"/>
                <w:szCs w:val="26"/>
              </w:rPr>
            </w:pPr>
          </w:p>
          <w:p w14:paraId="7F27FC55" w14:textId="229B2AEE" w:rsidR="006254F9" w:rsidRPr="00FA046D" w:rsidRDefault="004F1484" w:rsidP="00D51BE0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+1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Term</m:t>
                </m:r>
              </m:oMath>
            </m:oMathPara>
          </w:p>
          <w:p w14:paraId="5088D153" w14:textId="77777777" w:rsidR="006254F9" w:rsidRPr="00FA046D" w:rsidRDefault="006254F9" w:rsidP="00D51BE0">
            <w:pPr>
              <w:rPr>
                <w:sz w:val="26"/>
                <w:szCs w:val="26"/>
              </w:rPr>
            </w:pPr>
          </w:p>
        </w:tc>
      </w:tr>
      <w:tr w:rsidR="002A6427" w14:paraId="5D3F85D2" w14:textId="77777777" w:rsidTr="00FA046D">
        <w:tc>
          <w:tcPr>
            <w:tcW w:w="3505" w:type="dxa"/>
          </w:tcPr>
          <w:p w14:paraId="2FF4EDBD" w14:textId="74020083" w:rsidR="002A6427" w:rsidRPr="00B322B3" w:rsidRDefault="002A6427" w:rsidP="00D51BE0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Octile</w:t>
            </w:r>
            <w:r w:rsidR="00FA046D" w:rsidRPr="00B322B3">
              <w:rPr>
                <w:b/>
                <w:bCs/>
                <w:sz w:val="28"/>
                <w:szCs w:val="28"/>
              </w:rPr>
              <w:t>:</w:t>
            </w:r>
          </w:p>
          <w:p w14:paraId="62A7BF63" w14:textId="77777777" w:rsidR="002A6427" w:rsidRPr="00FA046D" w:rsidRDefault="002A6427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5F92CFB9" w14:textId="58279058" w:rsidR="002A6427" w:rsidRPr="00FA046D" w:rsidRDefault="002A6427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285" w:type="dxa"/>
          </w:tcPr>
          <w:p w14:paraId="33573B4C" w14:textId="77777777" w:rsidR="002A6427" w:rsidRPr="00FA046D" w:rsidRDefault="002A6427" w:rsidP="00D51BE0">
            <w:pPr>
              <w:rPr>
                <w:sz w:val="26"/>
                <w:szCs w:val="26"/>
              </w:rPr>
            </w:pPr>
          </w:p>
          <w:p w14:paraId="174BA036" w14:textId="25D7415F" w:rsidR="006254F9" w:rsidRPr="00FA046D" w:rsidRDefault="004F1484" w:rsidP="00D51BE0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+1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8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t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Term</m:t>
                </m:r>
              </m:oMath>
            </m:oMathPara>
          </w:p>
          <w:p w14:paraId="1E37C9A5" w14:textId="77777777" w:rsidR="006254F9" w:rsidRPr="00FA046D" w:rsidRDefault="006254F9" w:rsidP="00D51BE0">
            <w:pPr>
              <w:rPr>
                <w:sz w:val="26"/>
                <w:szCs w:val="26"/>
              </w:rPr>
            </w:pPr>
          </w:p>
        </w:tc>
      </w:tr>
      <w:tr w:rsidR="002A6427" w14:paraId="62343434" w14:textId="77777777" w:rsidTr="00FA046D">
        <w:tc>
          <w:tcPr>
            <w:tcW w:w="3505" w:type="dxa"/>
          </w:tcPr>
          <w:p w14:paraId="27913893" w14:textId="77777777" w:rsidR="002A6427" w:rsidRPr="00B322B3" w:rsidRDefault="002A6427" w:rsidP="00D51BE0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Interquartile Range:</w:t>
            </w:r>
          </w:p>
          <w:p w14:paraId="2F51C191" w14:textId="77777777" w:rsidR="002A6427" w:rsidRPr="00FA046D" w:rsidRDefault="002A6427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68FDC30C" w14:textId="487A2775" w:rsidR="002A6427" w:rsidRPr="00FA046D" w:rsidRDefault="002A6427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285" w:type="dxa"/>
          </w:tcPr>
          <w:p w14:paraId="0DA9D955" w14:textId="77777777" w:rsidR="002A6427" w:rsidRPr="00FA046D" w:rsidRDefault="002A6427" w:rsidP="00D51BE0">
            <w:pPr>
              <w:rPr>
                <w:sz w:val="26"/>
                <w:szCs w:val="26"/>
              </w:rPr>
            </w:pPr>
          </w:p>
          <w:p w14:paraId="6A308391" w14:textId="18821D63" w:rsidR="006254F9" w:rsidRPr="00FA046D" w:rsidRDefault="00171086" w:rsidP="00D51BE0">
            <w:pPr>
              <w:rPr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IQR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=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</m:oMath>
            </m:oMathPara>
          </w:p>
        </w:tc>
      </w:tr>
      <w:tr w:rsidR="002A6427" w14:paraId="0F918CB4" w14:textId="77777777" w:rsidTr="00FA046D">
        <w:tc>
          <w:tcPr>
            <w:tcW w:w="3505" w:type="dxa"/>
          </w:tcPr>
          <w:p w14:paraId="50476B20" w14:textId="77777777" w:rsidR="002A6427" w:rsidRPr="00B322B3" w:rsidRDefault="002A6427" w:rsidP="00D51BE0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Quartile Deviation:</w:t>
            </w:r>
          </w:p>
          <w:p w14:paraId="29CF1019" w14:textId="77777777" w:rsidR="002A6427" w:rsidRPr="00FA046D" w:rsidRDefault="002A6427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07C3A9A0" w14:textId="64AC9AB6" w:rsidR="002A6427" w:rsidRPr="00FA046D" w:rsidRDefault="002A6427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285" w:type="dxa"/>
          </w:tcPr>
          <w:p w14:paraId="59D0FC92" w14:textId="77777777" w:rsidR="002A6427" w:rsidRPr="00FA046D" w:rsidRDefault="002A6427" w:rsidP="00D51BE0">
            <w:pPr>
              <w:rPr>
                <w:sz w:val="26"/>
                <w:szCs w:val="26"/>
              </w:rPr>
            </w:pPr>
          </w:p>
          <w:p w14:paraId="5AA2C8DE" w14:textId="7EC09FC8" w:rsidR="006254F9" w:rsidRPr="00FA046D" w:rsidRDefault="00171086" w:rsidP="00D51BE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QD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(IQR)</m:t>
                </m:r>
              </m:oMath>
            </m:oMathPara>
          </w:p>
          <w:p w14:paraId="784F26D4" w14:textId="325BD9BE" w:rsidR="006254F9" w:rsidRPr="00FA046D" w:rsidRDefault="006254F9" w:rsidP="00D51BE0">
            <w:pPr>
              <w:rPr>
                <w:sz w:val="26"/>
                <w:szCs w:val="26"/>
              </w:rPr>
            </w:pPr>
          </w:p>
        </w:tc>
      </w:tr>
      <w:tr w:rsidR="002A6427" w14:paraId="37419A0E" w14:textId="77777777" w:rsidTr="00FA046D">
        <w:tc>
          <w:tcPr>
            <w:tcW w:w="3505" w:type="dxa"/>
          </w:tcPr>
          <w:p w14:paraId="21397D35" w14:textId="1B54C275" w:rsidR="002A6427" w:rsidRPr="00B322B3" w:rsidRDefault="00FA046D" w:rsidP="00D51BE0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Coefficient of Quartile Deviation:</w:t>
            </w:r>
          </w:p>
          <w:p w14:paraId="5DCF8844" w14:textId="77777777" w:rsidR="002A6427" w:rsidRPr="00FA046D" w:rsidRDefault="002A6427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285" w:type="dxa"/>
          </w:tcPr>
          <w:p w14:paraId="381DD6B6" w14:textId="77777777" w:rsidR="002A6427" w:rsidRPr="00FA046D" w:rsidRDefault="002A6427" w:rsidP="00D51BE0">
            <w:pPr>
              <w:rPr>
                <w:sz w:val="26"/>
                <w:szCs w:val="26"/>
              </w:rPr>
            </w:pPr>
          </w:p>
          <w:p w14:paraId="684E698C" w14:textId="3816E334" w:rsidR="00FA046D" w:rsidRPr="00FA046D" w:rsidRDefault="00171086" w:rsidP="00D51BE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CQD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=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14:paraId="7DAB7F5A" w14:textId="587E94D2" w:rsidR="00FA046D" w:rsidRPr="00FA046D" w:rsidRDefault="00FA046D" w:rsidP="00D51BE0">
            <w:pPr>
              <w:rPr>
                <w:sz w:val="26"/>
                <w:szCs w:val="26"/>
              </w:rPr>
            </w:pPr>
          </w:p>
        </w:tc>
      </w:tr>
      <w:tr w:rsidR="002A6427" w14:paraId="2EF9052B" w14:textId="77777777" w:rsidTr="00FA046D">
        <w:tc>
          <w:tcPr>
            <w:tcW w:w="3505" w:type="dxa"/>
          </w:tcPr>
          <w:p w14:paraId="400B005F" w14:textId="77777777" w:rsidR="00FA046D" w:rsidRPr="00B322B3" w:rsidRDefault="00FA046D" w:rsidP="00FA046D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Range of Outliers:</w:t>
            </w:r>
          </w:p>
          <w:p w14:paraId="4D3C842D" w14:textId="77777777" w:rsidR="002A6427" w:rsidRPr="00FA046D" w:rsidRDefault="002A6427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6ABFD663" w14:textId="29FA6EF1" w:rsidR="002A6427" w:rsidRPr="00FA046D" w:rsidRDefault="002A6427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285" w:type="dxa"/>
          </w:tcPr>
          <w:p w14:paraId="1F1B55E1" w14:textId="77777777" w:rsidR="002A6427" w:rsidRPr="00FA046D" w:rsidRDefault="002A6427" w:rsidP="00D51BE0">
            <w:pPr>
              <w:rPr>
                <w:sz w:val="26"/>
                <w:szCs w:val="26"/>
              </w:rPr>
            </w:pPr>
          </w:p>
          <w:p w14:paraId="310D400E" w14:textId="5B253FB2" w:rsidR="00FA046D" w:rsidRPr="00FA046D" w:rsidRDefault="00FA046D" w:rsidP="00D51BE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[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-1.5 IQR,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+1.5IQR]</m:t>
                </m:r>
              </m:oMath>
            </m:oMathPara>
          </w:p>
          <w:p w14:paraId="304EC102" w14:textId="77777777" w:rsidR="00FA046D" w:rsidRPr="00FA046D" w:rsidRDefault="00FA046D" w:rsidP="00D51BE0">
            <w:pPr>
              <w:rPr>
                <w:rFonts w:eastAsiaTheme="minorEastAsia"/>
                <w:sz w:val="26"/>
                <w:szCs w:val="26"/>
              </w:rPr>
            </w:pPr>
          </w:p>
          <w:p w14:paraId="5C9082DB" w14:textId="791722C5" w:rsidR="00FA046D" w:rsidRPr="00FA046D" w:rsidRDefault="00FA046D" w:rsidP="00D51BE0">
            <w:pPr>
              <w:rPr>
                <w:rFonts w:eastAsiaTheme="minorEastAsia"/>
                <w:sz w:val="26"/>
                <w:szCs w:val="26"/>
              </w:rPr>
            </w:pPr>
            <w:r w:rsidRPr="00FA046D">
              <w:rPr>
                <w:rFonts w:eastAsiaTheme="minorEastAsia"/>
                <w:b/>
                <w:bCs/>
                <w:sz w:val="26"/>
                <w:szCs w:val="26"/>
              </w:rPr>
              <w:t>Note:</w:t>
            </w:r>
            <w:r w:rsidRPr="00FA046D">
              <w:rPr>
                <w:rFonts w:eastAsiaTheme="minorEastAsia"/>
                <w:sz w:val="26"/>
                <w:szCs w:val="26"/>
              </w:rPr>
              <w:t xml:space="preserve">  Any data point that exists outside of the range shown above is considered an outlier.</w:t>
            </w:r>
          </w:p>
        </w:tc>
      </w:tr>
      <w:tr w:rsidR="00FA046D" w14:paraId="5D987BBE" w14:textId="77777777" w:rsidTr="00FA046D">
        <w:tc>
          <w:tcPr>
            <w:tcW w:w="3505" w:type="dxa"/>
          </w:tcPr>
          <w:p w14:paraId="18C0BB31" w14:textId="77777777" w:rsidR="00FA046D" w:rsidRPr="00B322B3" w:rsidRDefault="00FA046D" w:rsidP="00FA046D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Coefficient of Range:</w:t>
            </w:r>
          </w:p>
          <w:p w14:paraId="2BDE8AE3" w14:textId="77777777" w:rsidR="00FA046D" w:rsidRPr="00FA046D" w:rsidRDefault="00FA046D" w:rsidP="00FA046D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694A1E90" w14:textId="12AB6979" w:rsidR="00FA046D" w:rsidRPr="00FA046D" w:rsidRDefault="00FA046D" w:rsidP="00FA046D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285" w:type="dxa"/>
          </w:tcPr>
          <w:p w14:paraId="1F5CD3CD" w14:textId="77777777" w:rsidR="00FA046D" w:rsidRPr="00FA046D" w:rsidRDefault="00FA046D" w:rsidP="00D51BE0">
            <w:pPr>
              <w:rPr>
                <w:sz w:val="26"/>
                <w:szCs w:val="26"/>
              </w:rPr>
            </w:pPr>
          </w:p>
          <w:p w14:paraId="5B8377D1" w14:textId="0879D0E5" w:rsidR="00FA046D" w:rsidRPr="00FA046D" w:rsidRDefault="00171086" w:rsidP="00D51BE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CR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H-L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H+L</m:t>
                    </m:r>
                  </m:den>
                </m:f>
              </m:oMath>
            </m:oMathPara>
          </w:p>
        </w:tc>
      </w:tr>
    </w:tbl>
    <w:p w14:paraId="56FBD4FC" w14:textId="77777777" w:rsidR="00647D34" w:rsidRDefault="00647D34" w:rsidP="00D51BE0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2250"/>
        <w:gridCol w:w="3960"/>
        <w:gridCol w:w="2425"/>
      </w:tblGrid>
      <w:tr w:rsidR="00171086" w14:paraId="79D9BE72" w14:textId="77777777" w:rsidTr="00026E98">
        <w:tc>
          <w:tcPr>
            <w:tcW w:w="2155" w:type="dxa"/>
          </w:tcPr>
          <w:p w14:paraId="79CF4DB6" w14:textId="77777777" w:rsidR="005C25CA" w:rsidRDefault="005C25CA" w:rsidP="00D51BE0"/>
        </w:tc>
        <w:tc>
          <w:tcPr>
            <w:tcW w:w="2250" w:type="dxa"/>
          </w:tcPr>
          <w:p w14:paraId="20E535CE" w14:textId="27ED5AC1" w:rsidR="005C25CA" w:rsidRPr="00026E98" w:rsidRDefault="005C25CA" w:rsidP="00D51BE0">
            <w:pPr>
              <w:rPr>
                <w:b/>
                <w:bCs/>
              </w:rPr>
            </w:pPr>
            <w:r w:rsidRPr="00026E98">
              <w:rPr>
                <w:b/>
                <w:bCs/>
              </w:rPr>
              <w:t>General Formula:</w:t>
            </w:r>
          </w:p>
        </w:tc>
        <w:tc>
          <w:tcPr>
            <w:tcW w:w="3960" w:type="dxa"/>
          </w:tcPr>
          <w:p w14:paraId="144DEEE3" w14:textId="6EBE5663" w:rsidR="005C25CA" w:rsidRPr="00026E98" w:rsidRDefault="005C25CA" w:rsidP="00D51BE0">
            <w:pPr>
              <w:rPr>
                <w:b/>
                <w:bCs/>
              </w:rPr>
            </w:pPr>
            <w:r w:rsidRPr="00026E98">
              <w:rPr>
                <w:b/>
                <w:bCs/>
              </w:rPr>
              <w:t>Expanded Form:</w:t>
            </w:r>
          </w:p>
        </w:tc>
        <w:tc>
          <w:tcPr>
            <w:tcW w:w="2425" w:type="dxa"/>
          </w:tcPr>
          <w:p w14:paraId="0CD24625" w14:textId="444F9BB6" w:rsidR="00417DE1" w:rsidRPr="00026E98" w:rsidRDefault="005C25CA" w:rsidP="00D51BE0">
            <w:pPr>
              <w:rPr>
                <w:b/>
                <w:bCs/>
              </w:rPr>
            </w:pPr>
            <w:r w:rsidRPr="00026E98">
              <w:rPr>
                <w:b/>
                <w:bCs/>
              </w:rPr>
              <w:t xml:space="preserve">2 Numbers:  </w:t>
            </w:r>
          </w:p>
        </w:tc>
      </w:tr>
      <w:tr w:rsidR="00171086" w14:paraId="6710C6AB" w14:textId="77777777" w:rsidTr="00026E98">
        <w:tc>
          <w:tcPr>
            <w:tcW w:w="2155" w:type="dxa"/>
          </w:tcPr>
          <w:p w14:paraId="57E81C02" w14:textId="77777777" w:rsidR="005C25CA" w:rsidRPr="00B322B3" w:rsidRDefault="005C25CA" w:rsidP="00D51BE0">
            <w:pPr>
              <w:rPr>
                <w:b/>
                <w:bCs/>
              </w:rPr>
            </w:pPr>
            <w:r w:rsidRPr="00B322B3">
              <w:rPr>
                <w:b/>
                <w:bCs/>
              </w:rPr>
              <w:t>Arithmetic Mean:</w:t>
            </w:r>
          </w:p>
          <w:p w14:paraId="2BC75033" w14:textId="77777777" w:rsidR="005C25CA" w:rsidRPr="00CF4B8F" w:rsidRDefault="005C25CA" w:rsidP="00D51BE0">
            <w:pPr>
              <w:rPr>
                <w:b/>
                <w:bCs/>
                <w:color w:val="0070C0"/>
              </w:rPr>
            </w:pPr>
          </w:p>
          <w:p w14:paraId="316C26C8" w14:textId="59A4A8E8" w:rsidR="005C25CA" w:rsidRPr="00CF4B8F" w:rsidRDefault="005C25CA" w:rsidP="00D51BE0">
            <w:pPr>
              <w:rPr>
                <w:b/>
                <w:bCs/>
                <w:color w:val="0070C0"/>
              </w:rPr>
            </w:pPr>
          </w:p>
        </w:tc>
        <w:tc>
          <w:tcPr>
            <w:tcW w:w="2250" w:type="dxa"/>
          </w:tcPr>
          <w:p w14:paraId="2DC96C1F" w14:textId="77777777" w:rsidR="005C25CA" w:rsidRDefault="005C25CA" w:rsidP="00D51BE0"/>
          <w:p w14:paraId="2FFDD3BF" w14:textId="54F16299" w:rsidR="005C25CA" w:rsidRPr="005C25CA" w:rsidRDefault="004F1484" w:rsidP="00D51BE0">
            <w:pPr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  <w:p w14:paraId="091B43FB" w14:textId="77777777" w:rsidR="005C25CA" w:rsidRDefault="005C25CA" w:rsidP="00D51BE0"/>
          <w:p w14:paraId="1D189ACE" w14:textId="0BE0C238" w:rsidR="00CF4B8F" w:rsidRDefault="00CF4B8F" w:rsidP="00D51BE0"/>
        </w:tc>
        <w:tc>
          <w:tcPr>
            <w:tcW w:w="3960" w:type="dxa"/>
          </w:tcPr>
          <w:p w14:paraId="1D5CCEB7" w14:textId="77777777" w:rsidR="005C25CA" w:rsidRDefault="005C25CA" w:rsidP="00D51BE0"/>
          <w:p w14:paraId="54B1D967" w14:textId="4E941ABB" w:rsidR="005C25CA" w:rsidRPr="005C25CA" w:rsidRDefault="004F1484" w:rsidP="00D51BE0">
            <w:pPr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  <w:p w14:paraId="53F783A3" w14:textId="78D0AD19" w:rsidR="005C25CA" w:rsidRDefault="005C25CA" w:rsidP="00D51BE0"/>
        </w:tc>
        <w:tc>
          <w:tcPr>
            <w:tcW w:w="2425" w:type="dxa"/>
          </w:tcPr>
          <w:p w14:paraId="4E914AD0" w14:textId="77777777" w:rsidR="005C25CA" w:rsidRDefault="005C25CA" w:rsidP="00D51BE0"/>
          <w:p w14:paraId="5981E3E6" w14:textId="77D9842F" w:rsidR="005C25CA" w:rsidRDefault="00CF4B8F" w:rsidP="00D51BE0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AM</m:t>
                </m:r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026E98" w14:paraId="7385A3A8" w14:textId="77777777" w:rsidTr="00026E98">
        <w:tc>
          <w:tcPr>
            <w:tcW w:w="2155" w:type="dxa"/>
            <w:vMerge w:val="restart"/>
          </w:tcPr>
          <w:p w14:paraId="09A27F57" w14:textId="17FCD7E4" w:rsidR="005C25CA" w:rsidRPr="00CF4B8F" w:rsidRDefault="005C25CA" w:rsidP="00D51BE0">
            <w:pPr>
              <w:rPr>
                <w:b/>
                <w:bCs/>
                <w:color w:val="0070C0"/>
              </w:rPr>
            </w:pPr>
            <w:r w:rsidRPr="00B322B3">
              <w:rPr>
                <w:b/>
                <w:bCs/>
              </w:rPr>
              <w:t>Geometric Mean:</w:t>
            </w:r>
          </w:p>
        </w:tc>
        <w:tc>
          <w:tcPr>
            <w:tcW w:w="2250" w:type="dxa"/>
          </w:tcPr>
          <w:p w14:paraId="59DCF0CD" w14:textId="77777777" w:rsidR="005C25CA" w:rsidRDefault="005C25CA" w:rsidP="00D51BE0"/>
          <w:p w14:paraId="54095E9D" w14:textId="2D87BBEB" w:rsidR="005C25CA" w:rsidRPr="005C25CA" w:rsidRDefault="004F1484" w:rsidP="00D51BE0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nary>
                          <m:naryPr>
                            <m:chr m:val="∏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sup>
                </m:sSup>
              </m:oMath>
            </m:oMathPara>
          </w:p>
          <w:p w14:paraId="36D2DF96" w14:textId="77777777" w:rsidR="005C25CA" w:rsidRDefault="005C25CA" w:rsidP="00D51BE0">
            <w:pPr>
              <w:rPr>
                <w:rFonts w:eastAsiaTheme="minorEastAsia"/>
              </w:rPr>
            </w:pPr>
          </w:p>
          <w:p w14:paraId="39FBF1B1" w14:textId="45520CAE" w:rsidR="00CF4B8F" w:rsidRPr="005C25CA" w:rsidRDefault="00CF4B8F" w:rsidP="00D51BE0">
            <w:pPr>
              <w:rPr>
                <w:rFonts w:eastAsiaTheme="minorEastAsia"/>
              </w:rPr>
            </w:pPr>
          </w:p>
        </w:tc>
        <w:tc>
          <w:tcPr>
            <w:tcW w:w="3960" w:type="dxa"/>
          </w:tcPr>
          <w:p w14:paraId="1E68C4F0" w14:textId="77777777" w:rsidR="005C25CA" w:rsidRDefault="005C25CA" w:rsidP="00D51BE0"/>
          <w:p w14:paraId="7B9608DA" w14:textId="77777777" w:rsidR="005C25CA" w:rsidRDefault="005C25CA" w:rsidP="00D51BE0"/>
          <w:p w14:paraId="1173D8EA" w14:textId="755E4761" w:rsidR="005C25CA" w:rsidRDefault="004F1484" w:rsidP="00D51BE0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…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1/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425" w:type="dxa"/>
          </w:tcPr>
          <w:p w14:paraId="081CB28B" w14:textId="77777777" w:rsidR="005C25CA" w:rsidRDefault="005C25CA" w:rsidP="00D51BE0"/>
          <w:p w14:paraId="5B288B2C" w14:textId="77777777" w:rsidR="005C25CA" w:rsidRDefault="005C25CA" w:rsidP="00D51BE0"/>
          <w:p w14:paraId="245532AC" w14:textId="1466D956" w:rsidR="005C25CA" w:rsidRDefault="00CF4B8F" w:rsidP="00D51BE0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GM</m:t>
                </m:r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ab</m:t>
                    </m:r>
                  </m:e>
                </m:rad>
              </m:oMath>
            </m:oMathPara>
          </w:p>
        </w:tc>
      </w:tr>
      <w:tr w:rsidR="00026E98" w14:paraId="40B0FC87" w14:textId="77777777" w:rsidTr="00026E98">
        <w:tc>
          <w:tcPr>
            <w:tcW w:w="2155" w:type="dxa"/>
            <w:vMerge/>
          </w:tcPr>
          <w:p w14:paraId="68E4668E" w14:textId="77777777" w:rsidR="005C25CA" w:rsidRPr="00CF4B8F" w:rsidRDefault="005C25CA" w:rsidP="00D51BE0">
            <w:pPr>
              <w:rPr>
                <w:b/>
                <w:bCs/>
                <w:color w:val="0070C0"/>
              </w:rPr>
            </w:pPr>
          </w:p>
        </w:tc>
        <w:tc>
          <w:tcPr>
            <w:tcW w:w="2250" w:type="dxa"/>
          </w:tcPr>
          <w:p w14:paraId="6560514E" w14:textId="77777777" w:rsidR="005C25CA" w:rsidRDefault="005C25CA" w:rsidP="00D51BE0"/>
          <w:p w14:paraId="3C113D92" w14:textId="2B9D5622" w:rsidR="005C25CA" w:rsidRDefault="004F1484" w:rsidP="00D51BE0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log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)</m:t>
                                    </m:r>
                                  </m:e>
                                </m:func>
                              </m:e>
                            </m:nary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</m:e>
                    </m:d>
                  </m:sup>
                </m:sSup>
              </m:oMath>
            </m:oMathPara>
          </w:p>
          <w:p w14:paraId="4FEEB14F" w14:textId="77777777" w:rsidR="005C25CA" w:rsidRDefault="005C25CA" w:rsidP="00D51BE0"/>
          <w:p w14:paraId="1D3F3F9D" w14:textId="77777777" w:rsidR="00CF4B8F" w:rsidRDefault="00CF4B8F" w:rsidP="00D51BE0"/>
        </w:tc>
        <w:tc>
          <w:tcPr>
            <w:tcW w:w="3960" w:type="dxa"/>
          </w:tcPr>
          <w:p w14:paraId="66DF60A5" w14:textId="77777777" w:rsidR="005C25CA" w:rsidRDefault="005C25CA" w:rsidP="00D51BE0"/>
          <w:p w14:paraId="20A8D38E" w14:textId="6F1FD4E8" w:rsidR="005C25CA" w:rsidRPr="003C35CA" w:rsidRDefault="004F1484" w:rsidP="00D51BE0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log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log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</w:rPr>
                                      <m:t>+...+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log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n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e>
                                    </m:func>
                                  </m:e>
                                </m:func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</m:e>
                    </m:d>
                  </m:sup>
                </m:sSup>
              </m:oMath>
            </m:oMathPara>
          </w:p>
          <w:p w14:paraId="1E781E56" w14:textId="798A88F4" w:rsidR="003C35CA" w:rsidRDefault="003C35CA" w:rsidP="00D51BE0"/>
        </w:tc>
        <w:tc>
          <w:tcPr>
            <w:tcW w:w="2425" w:type="dxa"/>
          </w:tcPr>
          <w:p w14:paraId="4CE6F537" w14:textId="77777777" w:rsidR="005C25CA" w:rsidRDefault="005C25CA" w:rsidP="00D51BE0"/>
          <w:p w14:paraId="354AC84F" w14:textId="1FCDE4E7" w:rsidR="003C35CA" w:rsidRPr="003C35CA" w:rsidRDefault="00CF4B8F" w:rsidP="00D51BE0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GM</m:t>
                </m:r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log⁡</m:t>
                        </m:r>
                        <m:r>
                          <w:rPr>
                            <w:rFonts w:ascii="Cambria Math" w:hAnsi="Cambria Math"/>
                          </w:rPr>
                          <m:t>(b)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  <w:p w14:paraId="01309AD8" w14:textId="264843D1" w:rsidR="003C35CA" w:rsidRDefault="003C35CA" w:rsidP="00D51BE0"/>
        </w:tc>
      </w:tr>
      <w:tr w:rsidR="00171086" w14:paraId="59AE6354" w14:textId="77777777" w:rsidTr="00026E98">
        <w:tc>
          <w:tcPr>
            <w:tcW w:w="2155" w:type="dxa"/>
          </w:tcPr>
          <w:p w14:paraId="4B3F3A5A" w14:textId="77777777" w:rsidR="005C25CA" w:rsidRPr="00B322B3" w:rsidRDefault="003C35CA" w:rsidP="00D51BE0">
            <w:pPr>
              <w:rPr>
                <w:b/>
                <w:bCs/>
              </w:rPr>
            </w:pPr>
            <w:r w:rsidRPr="00B322B3">
              <w:rPr>
                <w:b/>
                <w:bCs/>
              </w:rPr>
              <w:t>Weighted Mean:</w:t>
            </w:r>
          </w:p>
          <w:p w14:paraId="62DF191B" w14:textId="77777777" w:rsidR="003C35CA" w:rsidRPr="00CF4B8F" w:rsidRDefault="003C35CA" w:rsidP="00D51BE0">
            <w:pPr>
              <w:rPr>
                <w:b/>
                <w:bCs/>
                <w:color w:val="0070C0"/>
              </w:rPr>
            </w:pPr>
          </w:p>
          <w:p w14:paraId="60D49963" w14:textId="7DAF0CCB" w:rsidR="003C35CA" w:rsidRPr="00CF4B8F" w:rsidRDefault="003C35CA" w:rsidP="00D51BE0">
            <w:pPr>
              <w:rPr>
                <w:b/>
                <w:bCs/>
                <w:color w:val="0070C0"/>
              </w:rPr>
            </w:pPr>
          </w:p>
        </w:tc>
        <w:tc>
          <w:tcPr>
            <w:tcW w:w="2250" w:type="dxa"/>
          </w:tcPr>
          <w:p w14:paraId="739DF92B" w14:textId="77777777" w:rsidR="005C25CA" w:rsidRDefault="005C25CA" w:rsidP="00D51BE0"/>
          <w:p w14:paraId="69AC477D" w14:textId="2C583D97" w:rsidR="003C35CA" w:rsidRPr="003C35CA" w:rsidRDefault="004F1484" w:rsidP="00D51BE0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>WX</m:t>
                        </m:r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W</m:t>
                    </m:r>
                  </m:den>
                </m:f>
              </m:oMath>
            </m:oMathPara>
          </w:p>
          <w:p w14:paraId="29CD8C19" w14:textId="77777777" w:rsidR="003C35CA" w:rsidRDefault="003C35CA" w:rsidP="00D51BE0"/>
          <w:p w14:paraId="570D682B" w14:textId="33726226" w:rsidR="00CF4B8F" w:rsidRDefault="00CF4B8F" w:rsidP="00D51BE0"/>
        </w:tc>
        <w:tc>
          <w:tcPr>
            <w:tcW w:w="3960" w:type="dxa"/>
          </w:tcPr>
          <w:p w14:paraId="4B169DFC" w14:textId="77777777" w:rsidR="005C25CA" w:rsidRDefault="005C25CA" w:rsidP="00D51BE0"/>
          <w:p w14:paraId="38622777" w14:textId="4E9A64F4" w:rsidR="003C35CA" w:rsidRDefault="004F1484" w:rsidP="00D51BE0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+...+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+...+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425" w:type="dxa"/>
          </w:tcPr>
          <w:p w14:paraId="0EB25165" w14:textId="77777777" w:rsidR="005C25CA" w:rsidRDefault="005C25CA" w:rsidP="00D51BE0"/>
          <w:p w14:paraId="2890E503" w14:textId="1CBB2057" w:rsidR="003C35CA" w:rsidRDefault="00CF4B8F" w:rsidP="00D51BE0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WM</m:t>
                </m:r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a+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</w:tc>
      </w:tr>
      <w:tr w:rsidR="00171086" w14:paraId="28568A8E" w14:textId="77777777" w:rsidTr="00026E98">
        <w:tc>
          <w:tcPr>
            <w:tcW w:w="2155" w:type="dxa"/>
          </w:tcPr>
          <w:p w14:paraId="1C6247C3" w14:textId="77777777" w:rsidR="005C25CA" w:rsidRPr="00B322B3" w:rsidRDefault="003C35CA" w:rsidP="00D51BE0">
            <w:pPr>
              <w:rPr>
                <w:b/>
                <w:bCs/>
              </w:rPr>
            </w:pPr>
            <w:r w:rsidRPr="00B322B3">
              <w:rPr>
                <w:b/>
                <w:bCs/>
              </w:rPr>
              <w:t>Harmonic Mean:</w:t>
            </w:r>
          </w:p>
          <w:p w14:paraId="04D91A1E" w14:textId="77777777" w:rsidR="003C35CA" w:rsidRPr="00CF4B8F" w:rsidRDefault="003C35CA" w:rsidP="00D51BE0">
            <w:pPr>
              <w:rPr>
                <w:b/>
                <w:bCs/>
                <w:color w:val="0070C0"/>
              </w:rPr>
            </w:pPr>
          </w:p>
          <w:p w14:paraId="1225730C" w14:textId="209C43ED" w:rsidR="003C35CA" w:rsidRPr="00CF4B8F" w:rsidRDefault="003C35CA" w:rsidP="00D51BE0">
            <w:pPr>
              <w:rPr>
                <w:b/>
                <w:bCs/>
                <w:color w:val="0070C0"/>
              </w:rPr>
            </w:pPr>
          </w:p>
        </w:tc>
        <w:tc>
          <w:tcPr>
            <w:tcW w:w="2250" w:type="dxa"/>
          </w:tcPr>
          <w:p w14:paraId="70D2DB89" w14:textId="77777777" w:rsidR="005C25CA" w:rsidRDefault="005C25CA" w:rsidP="00D51BE0"/>
          <w:p w14:paraId="2FD99FDE" w14:textId="3BEB2378" w:rsidR="004A71B3" w:rsidRPr="004A71B3" w:rsidRDefault="004F1484" w:rsidP="00D51BE0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</m:e>
                    </m:nary>
                  </m:den>
                </m:f>
              </m:oMath>
            </m:oMathPara>
          </w:p>
          <w:p w14:paraId="68958C4F" w14:textId="77777777" w:rsidR="004A71B3" w:rsidRDefault="004A71B3" w:rsidP="00D51BE0"/>
          <w:p w14:paraId="41BB4B8E" w14:textId="42786085" w:rsidR="00CF4B8F" w:rsidRDefault="00CF4B8F" w:rsidP="00D51BE0"/>
        </w:tc>
        <w:tc>
          <w:tcPr>
            <w:tcW w:w="3960" w:type="dxa"/>
          </w:tcPr>
          <w:p w14:paraId="2F563870" w14:textId="77777777" w:rsidR="005C25CA" w:rsidRDefault="005C25CA" w:rsidP="00D51BE0"/>
          <w:p w14:paraId="494E6944" w14:textId="45B65701" w:rsidR="004A71B3" w:rsidRDefault="004F1484" w:rsidP="00D51BE0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+...+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  <w:tc>
          <w:tcPr>
            <w:tcW w:w="2425" w:type="dxa"/>
          </w:tcPr>
          <w:p w14:paraId="7EDFCC71" w14:textId="77777777" w:rsidR="005C25CA" w:rsidRDefault="005C25CA" w:rsidP="00D51BE0"/>
          <w:p w14:paraId="60293802" w14:textId="5F704D58" w:rsidR="004A71B3" w:rsidRDefault="00CF4B8F" w:rsidP="00D51BE0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HM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2ab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a+b</m:t>
                    </m:r>
                  </m:den>
                </m:f>
              </m:oMath>
            </m:oMathPara>
          </w:p>
        </w:tc>
      </w:tr>
      <w:tr w:rsidR="00171086" w14:paraId="51D96E46" w14:textId="77777777" w:rsidTr="00026E98">
        <w:tc>
          <w:tcPr>
            <w:tcW w:w="2155" w:type="dxa"/>
          </w:tcPr>
          <w:p w14:paraId="25CEFC52" w14:textId="77777777" w:rsidR="005C25CA" w:rsidRPr="00B322B3" w:rsidRDefault="004A71B3" w:rsidP="00D51BE0">
            <w:pPr>
              <w:rPr>
                <w:b/>
                <w:bCs/>
              </w:rPr>
            </w:pPr>
            <w:r w:rsidRPr="00B322B3">
              <w:rPr>
                <w:b/>
                <w:bCs/>
              </w:rPr>
              <w:t>Root Mean Square:</w:t>
            </w:r>
          </w:p>
          <w:p w14:paraId="1D6E1532" w14:textId="77777777" w:rsidR="004A71B3" w:rsidRPr="00CF4B8F" w:rsidRDefault="004A71B3" w:rsidP="00D51BE0">
            <w:pPr>
              <w:rPr>
                <w:b/>
                <w:bCs/>
                <w:color w:val="0070C0"/>
              </w:rPr>
            </w:pPr>
          </w:p>
          <w:p w14:paraId="1B0E3DA8" w14:textId="4ACCD4D1" w:rsidR="004A71B3" w:rsidRPr="00CF4B8F" w:rsidRDefault="004A71B3" w:rsidP="00D51BE0">
            <w:pPr>
              <w:rPr>
                <w:b/>
                <w:bCs/>
                <w:color w:val="0070C0"/>
              </w:rPr>
            </w:pPr>
          </w:p>
        </w:tc>
        <w:tc>
          <w:tcPr>
            <w:tcW w:w="2250" w:type="dxa"/>
          </w:tcPr>
          <w:p w14:paraId="003186E8" w14:textId="77777777" w:rsidR="005C25CA" w:rsidRDefault="005C25CA" w:rsidP="00D51BE0"/>
          <w:p w14:paraId="37D4EFBC" w14:textId="212E8968" w:rsidR="004A71B3" w:rsidRPr="00933E28" w:rsidRDefault="004F1484" w:rsidP="00D51BE0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rms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rad>
              </m:oMath>
            </m:oMathPara>
          </w:p>
          <w:p w14:paraId="18760AFF" w14:textId="77777777" w:rsidR="00933E28" w:rsidRDefault="00933E28" w:rsidP="00D51BE0"/>
          <w:p w14:paraId="0C60283B" w14:textId="1CDC4450" w:rsidR="00CF4B8F" w:rsidRDefault="00CF4B8F" w:rsidP="00D51BE0"/>
        </w:tc>
        <w:tc>
          <w:tcPr>
            <w:tcW w:w="3960" w:type="dxa"/>
          </w:tcPr>
          <w:p w14:paraId="688F171B" w14:textId="77777777" w:rsidR="005C25CA" w:rsidRDefault="005C25CA" w:rsidP="00D51BE0"/>
          <w:p w14:paraId="5CC44242" w14:textId="7C1C0453" w:rsidR="00933E28" w:rsidRPr="00171086" w:rsidRDefault="004F1484" w:rsidP="00D51BE0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rms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+...+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rad>
              </m:oMath>
            </m:oMathPara>
          </w:p>
          <w:p w14:paraId="5FF41CE0" w14:textId="5EC90677" w:rsidR="00171086" w:rsidRDefault="00171086" w:rsidP="00D51BE0"/>
        </w:tc>
        <w:tc>
          <w:tcPr>
            <w:tcW w:w="2425" w:type="dxa"/>
          </w:tcPr>
          <w:p w14:paraId="518FDB70" w14:textId="77777777" w:rsidR="005C25CA" w:rsidRDefault="005C25CA" w:rsidP="00D51BE0"/>
          <w:p w14:paraId="3304951E" w14:textId="0D4E0F3D" w:rsidR="00171086" w:rsidRDefault="004F1484" w:rsidP="00D51BE0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rms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rad>
              </m:oMath>
            </m:oMathPara>
          </w:p>
        </w:tc>
      </w:tr>
      <w:tr w:rsidR="00171086" w14:paraId="4F70784B" w14:textId="77777777" w:rsidTr="00CF4B8F">
        <w:tc>
          <w:tcPr>
            <w:tcW w:w="2155" w:type="dxa"/>
          </w:tcPr>
          <w:p w14:paraId="67356C70" w14:textId="77777777" w:rsidR="00171086" w:rsidRPr="00B322B3" w:rsidRDefault="00171086" w:rsidP="00D51BE0">
            <w:pPr>
              <w:rPr>
                <w:b/>
                <w:bCs/>
              </w:rPr>
            </w:pPr>
            <w:r w:rsidRPr="00B322B3">
              <w:rPr>
                <w:b/>
                <w:bCs/>
              </w:rPr>
              <w:t>Mean Relationship:</w:t>
            </w:r>
          </w:p>
          <w:p w14:paraId="57DDB31F" w14:textId="77777777" w:rsidR="00171086" w:rsidRPr="00CF4B8F" w:rsidRDefault="00171086" w:rsidP="00D51BE0">
            <w:pPr>
              <w:rPr>
                <w:b/>
                <w:bCs/>
                <w:color w:val="0070C0"/>
              </w:rPr>
            </w:pPr>
          </w:p>
          <w:p w14:paraId="1D684D1F" w14:textId="5023ADD2" w:rsidR="00171086" w:rsidRPr="00CF4B8F" w:rsidRDefault="00171086" w:rsidP="00D51BE0">
            <w:pPr>
              <w:rPr>
                <w:b/>
                <w:bCs/>
                <w:color w:val="0070C0"/>
              </w:rPr>
            </w:pPr>
          </w:p>
        </w:tc>
        <w:tc>
          <w:tcPr>
            <w:tcW w:w="8635" w:type="dxa"/>
            <w:gridSpan w:val="3"/>
          </w:tcPr>
          <w:p w14:paraId="380CFA8D" w14:textId="77777777" w:rsidR="00171086" w:rsidRDefault="00171086" w:rsidP="00D51BE0"/>
          <w:p w14:paraId="74045034" w14:textId="2C36D5D3" w:rsidR="00171086" w:rsidRPr="00171086" w:rsidRDefault="00026E98" w:rsidP="00D51BE0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GM</m:t>
                </m:r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(AM)(HM)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         For 2 Numbers </m:t>
                </m:r>
              </m:oMath>
            </m:oMathPara>
          </w:p>
          <w:p w14:paraId="7C3BF005" w14:textId="77777777" w:rsidR="00171086" w:rsidRDefault="00171086" w:rsidP="00D51BE0">
            <w:pPr>
              <w:rPr>
                <w:rFonts w:eastAsiaTheme="minorEastAsia"/>
              </w:rPr>
            </w:pPr>
          </w:p>
          <w:p w14:paraId="32BDB98D" w14:textId="77777777" w:rsidR="00417DE1" w:rsidRDefault="00417DE1" w:rsidP="00D51BE0">
            <w:pPr>
              <w:rPr>
                <w:rFonts w:eastAsiaTheme="minorEastAsia"/>
              </w:rPr>
            </w:pPr>
          </w:p>
          <w:p w14:paraId="53926FBC" w14:textId="71E9DC1C" w:rsidR="00171086" w:rsidRDefault="004F1484" w:rsidP="00D51BE0">
            <w:pPr>
              <w:rPr>
                <w:rFonts w:eastAsiaTheme="minorEastAsi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ab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trike/>
                                <w:color w:val="FF0000"/>
                              </w:rPr>
                              <m:t>a</m:t>
                            </m:r>
                            <m:r>
                              <w:rPr>
                                <w:rFonts w:ascii="Cambria Math" w:eastAsiaTheme="minorEastAsia" w:hAnsi="Cambria Math"/>
                                <w:strike/>
                                <w:color w:val="FF0000"/>
                              </w:rPr>
                              <m:t>+</m:t>
                            </m:r>
                            <m:r>
                              <w:rPr>
                                <w:rFonts w:ascii="Cambria Math" w:eastAsiaTheme="minorEastAsia" w:hAnsi="Cambria Math"/>
                                <w:strike/>
                                <w:color w:val="FF0000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trike/>
                                <w:color w:val="0070C0"/>
                              </w:rPr>
                              <m:t>2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trike/>
                                <w:color w:val="0070C0"/>
                              </w:rPr>
                              <m:t>2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ab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trike/>
                                <w:color w:val="FF0000"/>
                              </w:rPr>
                              <m:t>a</m:t>
                            </m:r>
                            <m:r>
                              <w:rPr>
                                <w:rFonts w:ascii="Cambria Math" w:eastAsiaTheme="minorEastAsia" w:hAnsi="Cambria Math"/>
                                <w:strike/>
                                <w:color w:val="FF0000"/>
                              </w:rPr>
                              <m:t>+</m:t>
                            </m:r>
                            <m:r>
                              <w:rPr>
                                <w:rFonts w:ascii="Cambria Math" w:eastAsiaTheme="minorEastAsia" w:hAnsi="Cambria Math"/>
                                <w:strike/>
                                <w:color w:val="FF0000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</m:rad>
              </m:oMath>
            </m:oMathPara>
          </w:p>
          <w:p w14:paraId="798267DB" w14:textId="77777777" w:rsidR="00CF4B8F" w:rsidRDefault="00CF4B8F" w:rsidP="00D51BE0"/>
          <w:p w14:paraId="4ADB058B" w14:textId="78B57C77" w:rsidR="00847917" w:rsidRDefault="00847917" w:rsidP="00D51BE0"/>
        </w:tc>
      </w:tr>
    </w:tbl>
    <w:p w14:paraId="412CE8CD" w14:textId="77777777" w:rsidR="00417DE1" w:rsidRDefault="00417DE1" w:rsidP="00D51BE0">
      <w:pPr>
        <w:spacing w:after="0"/>
      </w:pPr>
    </w:p>
    <w:p w14:paraId="4C0C9023" w14:textId="77777777" w:rsidR="00847917" w:rsidRDefault="00847917" w:rsidP="00D51BE0">
      <w:pPr>
        <w:spacing w:after="0"/>
      </w:pPr>
    </w:p>
    <w:p w14:paraId="6E04A877" w14:textId="77777777" w:rsidR="004F1484" w:rsidRDefault="004F1484" w:rsidP="00D51BE0">
      <w:pPr>
        <w:spacing w:after="0"/>
      </w:pPr>
    </w:p>
    <w:p w14:paraId="5B82337C" w14:textId="14664E94" w:rsidR="00417DE1" w:rsidRPr="00847917" w:rsidRDefault="00417DE1" w:rsidP="00426580">
      <w:pPr>
        <w:spacing w:after="0"/>
        <w:jc w:val="center"/>
        <w:rPr>
          <w:b/>
          <w:bCs/>
          <w:sz w:val="32"/>
          <w:szCs w:val="32"/>
        </w:rPr>
      </w:pPr>
      <w:r w:rsidRPr="00847917">
        <w:rPr>
          <w:b/>
          <w:bCs/>
          <w:sz w:val="32"/>
          <w:szCs w:val="32"/>
        </w:rPr>
        <w:lastRenderedPageBreak/>
        <w:t xml:space="preserve">Statistics Formulas </w:t>
      </w:r>
      <w:r w:rsidR="00426580" w:rsidRPr="00847917">
        <w:rPr>
          <w:b/>
          <w:bCs/>
          <w:sz w:val="32"/>
          <w:szCs w:val="32"/>
        </w:rPr>
        <w:t>for</w:t>
      </w:r>
      <w:r w:rsidRPr="00847917">
        <w:rPr>
          <w:b/>
          <w:bCs/>
          <w:sz w:val="32"/>
          <w:szCs w:val="32"/>
        </w:rPr>
        <w:t xml:space="preserve"> Grouped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426580" w14:paraId="62F500C3" w14:textId="77777777" w:rsidTr="00426580">
        <w:tc>
          <w:tcPr>
            <w:tcW w:w="3325" w:type="dxa"/>
          </w:tcPr>
          <w:p w14:paraId="1E5D34FA" w14:textId="77777777" w:rsidR="00426580" w:rsidRPr="00B322B3" w:rsidRDefault="00426580" w:rsidP="00D51BE0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Mean:</w:t>
            </w:r>
          </w:p>
          <w:p w14:paraId="652A1CB9" w14:textId="77777777" w:rsidR="00426580" w:rsidRPr="0073363D" w:rsidRDefault="00426580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54AB3DE4" w14:textId="555E14AC" w:rsidR="00426580" w:rsidRPr="0073363D" w:rsidRDefault="00426580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465" w:type="dxa"/>
          </w:tcPr>
          <w:p w14:paraId="6638A758" w14:textId="77777777" w:rsidR="00426580" w:rsidRDefault="00426580" w:rsidP="00D51BE0"/>
          <w:p w14:paraId="18AC3823" w14:textId="5C351AF5" w:rsidR="00426580" w:rsidRPr="00426580" w:rsidRDefault="004F1484" w:rsidP="00D51BE0">
            <w:pPr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nary>
                  </m:den>
                </m:f>
                <m:r>
                  <w:rPr>
                    <w:rFonts w:ascii="Cambria Math" w:hAns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  <w:p w14:paraId="48724605" w14:textId="222F96BA" w:rsidR="00426580" w:rsidRDefault="00426580" w:rsidP="00D51BE0"/>
        </w:tc>
      </w:tr>
      <w:tr w:rsidR="00426580" w14:paraId="32FCCF4E" w14:textId="77777777" w:rsidTr="00426580">
        <w:tc>
          <w:tcPr>
            <w:tcW w:w="3325" w:type="dxa"/>
          </w:tcPr>
          <w:p w14:paraId="785F7492" w14:textId="77777777" w:rsidR="00426580" w:rsidRPr="00B322B3" w:rsidRDefault="00426580" w:rsidP="00D51BE0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Midpoint of Range:</w:t>
            </w:r>
          </w:p>
          <w:p w14:paraId="2CDA808B" w14:textId="77777777" w:rsidR="00426580" w:rsidRPr="0073363D" w:rsidRDefault="00426580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6C2B1599" w14:textId="7AE1010C" w:rsidR="00426580" w:rsidRPr="0073363D" w:rsidRDefault="00426580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465" w:type="dxa"/>
          </w:tcPr>
          <w:p w14:paraId="133AA51E" w14:textId="77777777" w:rsidR="00426580" w:rsidRDefault="00426580" w:rsidP="00D51BE0"/>
          <w:p w14:paraId="374F6544" w14:textId="50388EAD" w:rsidR="007E6D03" w:rsidRPr="007E6D03" w:rsidRDefault="004F1484" w:rsidP="00D51BE0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4BE889D7" w14:textId="15947501" w:rsidR="007E6D03" w:rsidRDefault="007E6D03" w:rsidP="00D51BE0"/>
        </w:tc>
      </w:tr>
      <w:tr w:rsidR="00426580" w14:paraId="0E1889A6" w14:textId="77777777" w:rsidTr="004F1484">
        <w:trPr>
          <w:trHeight w:val="1340"/>
        </w:trPr>
        <w:tc>
          <w:tcPr>
            <w:tcW w:w="3325" w:type="dxa"/>
          </w:tcPr>
          <w:p w14:paraId="66332434" w14:textId="77777777" w:rsidR="00426580" w:rsidRPr="00B322B3" w:rsidRDefault="00426580" w:rsidP="00D51BE0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Standard Deviation:</w:t>
            </w:r>
          </w:p>
          <w:p w14:paraId="6067D0D3" w14:textId="77777777" w:rsidR="00426580" w:rsidRPr="0073363D" w:rsidRDefault="00426580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27A9A0C7" w14:textId="0B932138" w:rsidR="00426580" w:rsidRPr="0073363D" w:rsidRDefault="00426580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465" w:type="dxa"/>
          </w:tcPr>
          <w:p w14:paraId="2479F38C" w14:textId="77777777" w:rsidR="00426580" w:rsidRDefault="00426580" w:rsidP="00D51BE0"/>
          <w:p w14:paraId="3189CA09" w14:textId="43BFD32B" w:rsidR="007E6D03" w:rsidRPr="004F1484" w:rsidRDefault="0073363D" w:rsidP="00D51BE0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 w:hAnsi="Cambria Math"/>
                  </w:rPr>
                  <m:t xml:space="preserve"> 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 xml:space="preserve"> 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subHide m:val="1"/>
                                            <m:sup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naryPr>
                                          <m:sub/>
                                          <m:sup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m</m:t>
                                                </m:r>
                                              </m:sub>
                                            </m:sSub>
                                          </m:e>
                                        </m:nary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den>
                            </m:f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  <w:tr w:rsidR="00426580" w14:paraId="0E9E1621" w14:textId="77777777" w:rsidTr="00426580">
        <w:tc>
          <w:tcPr>
            <w:tcW w:w="3325" w:type="dxa"/>
          </w:tcPr>
          <w:p w14:paraId="3220CA0C" w14:textId="77777777" w:rsidR="00426580" w:rsidRPr="00B322B3" w:rsidRDefault="00426580" w:rsidP="00D51BE0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Variance:</w:t>
            </w:r>
          </w:p>
          <w:p w14:paraId="6102B42F" w14:textId="77777777" w:rsidR="00426580" w:rsidRPr="0073363D" w:rsidRDefault="00426580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5E6558A1" w14:textId="65102FDE" w:rsidR="00426580" w:rsidRPr="0073363D" w:rsidRDefault="00426580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465" w:type="dxa"/>
          </w:tcPr>
          <w:p w14:paraId="6C09E151" w14:textId="77777777" w:rsidR="00426580" w:rsidRDefault="00426580" w:rsidP="00D51BE0"/>
          <w:p w14:paraId="51DA7CBA" w14:textId="063EF816" w:rsidR="0049045B" w:rsidRPr="0049045B" w:rsidRDefault="004F1484" w:rsidP="00D51BE0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n-1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nary>
                                      <m:naryPr>
                                        <m:chr m:val="∑"/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n-1</m:t>
                    </m:r>
                  </m:den>
                </m:f>
              </m:oMath>
            </m:oMathPara>
          </w:p>
          <w:p w14:paraId="71060296" w14:textId="27481FBE" w:rsidR="0049045B" w:rsidRDefault="0049045B" w:rsidP="00D51BE0"/>
        </w:tc>
      </w:tr>
      <w:tr w:rsidR="00426580" w14:paraId="2BCBEA3D" w14:textId="77777777" w:rsidTr="00426580">
        <w:tc>
          <w:tcPr>
            <w:tcW w:w="3325" w:type="dxa"/>
          </w:tcPr>
          <w:p w14:paraId="074EF150" w14:textId="77777777" w:rsidR="00426580" w:rsidRPr="00B322B3" w:rsidRDefault="00426580" w:rsidP="00D51BE0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1</w:t>
            </w:r>
            <w:r w:rsidRPr="00B322B3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B322B3">
              <w:rPr>
                <w:b/>
                <w:bCs/>
                <w:sz w:val="28"/>
                <w:szCs w:val="28"/>
              </w:rPr>
              <w:t xml:space="preserve"> Quartile:</w:t>
            </w:r>
          </w:p>
          <w:p w14:paraId="738E8CDE" w14:textId="77777777" w:rsidR="00426580" w:rsidRPr="0073363D" w:rsidRDefault="00426580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61C3972D" w14:textId="0BFBCED1" w:rsidR="00426580" w:rsidRPr="0073363D" w:rsidRDefault="00426580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465" w:type="dxa"/>
          </w:tcPr>
          <w:p w14:paraId="4C5B50BF" w14:textId="77777777" w:rsidR="00426580" w:rsidRDefault="00426580" w:rsidP="00D51BE0"/>
          <w:p w14:paraId="5BDB20B5" w14:textId="5DB12E8C" w:rsidR="00C91BA1" w:rsidRPr="0073363D" w:rsidRDefault="004F1484" w:rsidP="00D51BE0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11DCD7CA" w14:textId="77777777" w:rsidR="0073363D" w:rsidRDefault="0073363D" w:rsidP="00D51BE0"/>
          <w:p w14:paraId="1B4C76D6" w14:textId="46D33471" w:rsidR="0073363D" w:rsidRPr="0073363D" w:rsidRDefault="003C778B" w:rsidP="0073363D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L</m:t>
                </m:r>
                <m:r>
                  <w:rPr>
                    <w:rFonts w:ascii="Cambria Math" w:hAnsi="Cambria Math"/>
                  </w:rPr>
                  <m:t xml:space="preserve">→Lower Class Boundary 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w</m:t>
                </m:r>
                <m:r>
                  <w:rPr>
                    <w:rFonts w:ascii="Cambria Math" w:hAnsi="Cambria Math"/>
                  </w:rPr>
                  <m:t>→Width of Class Interval</m:t>
                </m:r>
              </m:oMath>
            </m:oMathPara>
          </w:p>
          <w:p w14:paraId="278B731D" w14:textId="40D18774" w:rsidR="0073363D" w:rsidRPr="0073363D" w:rsidRDefault="0073363D" w:rsidP="0073363D"/>
        </w:tc>
      </w:tr>
      <w:tr w:rsidR="00426580" w14:paraId="7BE4D183" w14:textId="77777777" w:rsidTr="00426580">
        <w:tc>
          <w:tcPr>
            <w:tcW w:w="3325" w:type="dxa"/>
          </w:tcPr>
          <w:p w14:paraId="5F53C219" w14:textId="77777777" w:rsidR="00426580" w:rsidRPr="00B322B3" w:rsidRDefault="00426580" w:rsidP="00D51BE0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Median – 2</w:t>
            </w:r>
            <w:r w:rsidRPr="00B322B3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B322B3">
              <w:rPr>
                <w:b/>
                <w:bCs/>
                <w:sz w:val="28"/>
                <w:szCs w:val="28"/>
              </w:rPr>
              <w:t xml:space="preserve"> Quartile:</w:t>
            </w:r>
          </w:p>
          <w:p w14:paraId="55938495" w14:textId="77777777" w:rsidR="00426580" w:rsidRPr="0073363D" w:rsidRDefault="00426580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48E603AC" w14:textId="13DD51E4" w:rsidR="00426580" w:rsidRPr="0073363D" w:rsidRDefault="00426580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465" w:type="dxa"/>
          </w:tcPr>
          <w:p w14:paraId="3700401D" w14:textId="77777777" w:rsidR="00426580" w:rsidRDefault="00426580" w:rsidP="00D51BE0"/>
          <w:p w14:paraId="4393F6E6" w14:textId="0D3E39B2" w:rsidR="00C91BA1" w:rsidRPr="00C91BA1" w:rsidRDefault="003C778B" w:rsidP="00D51BE0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Median</m:t>
                </m:r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14C031F1" w14:textId="77777777" w:rsidR="00C91BA1" w:rsidRDefault="00C91BA1" w:rsidP="00D51BE0"/>
          <w:p w14:paraId="0E249158" w14:textId="75F77881" w:rsidR="0073363D" w:rsidRDefault="003C778B" w:rsidP="00D51BE0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f</m:t>
                </m:r>
                <m:r>
                  <w:rPr>
                    <w:rFonts w:ascii="Cambria Math" w:hAnsi="Cambria Math"/>
                  </w:rPr>
                  <m:t xml:space="preserve">→frequency of quartile class    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n</m:t>
                </m:r>
                <m:r>
                  <w:rPr>
                    <w:rFonts w:ascii="Cambria Math" w:hAnsi="Cambria Math"/>
                  </w:rPr>
                  <m:t>→total frequency</m:t>
                </m:r>
              </m:oMath>
            </m:oMathPara>
          </w:p>
          <w:p w14:paraId="3B27AB56" w14:textId="429F54F5" w:rsidR="0073363D" w:rsidRPr="0073363D" w:rsidRDefault="0073363D" w:rsidP="00D51BE0">
            <w:pPr>
              <w:rPr>
                <w:vertAlign w:val="subscript"/>
              </w:rPr>
            </w:pPr>
          </w:p>
        </w:tc>
      </w:tr>
      <w:tr w:rsidR="00426580" w14:paraId="1DDFA34B" w14:textId="77777777" w:rsidTr="00426580">
        <w:tc>
          <w:tcPr>
            <w:tcW w:w="3325" w:type="dxa"/>
          </w:tcPr>
          <w:p w14:paraId="77B2FFEA" w14:textId="77777777" w:rsidR="00426580" w:rsidRPr="00B322B3" w:rsidRDefault="00426580" w:rsidP="00D51BE0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3</w:t>
            </w:r>
            <w:r w:rsidRPr="00B322B3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B322B3">
              <w:rPr>
                <w:b/>
                <w:bCs/>
                <w:sz w:val="28"/>
                <w:szCs w:val="28"/>
              </w:rPr>
              <w:t xml:space="preserve"> Quartile:</w:t>
            </w:r>
          </w:p>
          <w:p w14:paraId="7CEA7AE2" w14:textId="77777777" w:rsidR="00426580" w:rsidRPr="0073363D" w:rsidRDefault="00426580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1446958A" w14:textId="0BB4A837" w:rsidR="00426580" w:rsidRPr="0073363D" w:rsidRDefault="00426580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465" w:type="dxa"/>
          </w:tcPr>
          <w:p w14:paraId="581F3BB9" w14:textId="77777777" w:rsidR="00426580" w:rsidRDefault="00426580" w:rsidP="00D51BE0"/>
          <w:p w14:paraId="2EDCED90" w14:textId="69667505" w:rsidR="00C91BA1" w:rsidRPr="00C91BA1" w:rsidRDefault="004F1484" w:rsidP="00D51BE0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3n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14:paraId="369115A0" w14:textId="77777777" w:rsidR="00C91BA1" w:rsidRDefault="00C91BA1" w:rsidP="00D51BE0"/>
          <w:p w14:paraId="247A1C6F" w14:textId="77777777" w:rsidR="0073363D" w:rsidRPr="00847917" w:rsidRDefault="003C778B" w:rsidP="00D51BE0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C</m:t>
                </m:r>
                <m:r>
                  <w:rPr>
                    <w:rFonts w:ascii="Cambria Math" w:hAnsi="Cambria Math"/>
                  </w:rPr>
                  <m:t>→Cumulative frequency of preceding quartile class.</m:t>
                </m:r>
              </m:oMath>
            </m:oMathPara>
          </w:p>
          <w:p w14:paraId="72E387DA" w14:textId="5232439C" w:rsidR="00847917" w:rsidRPr="00847917" w:rsidRDefault="00847917" w:rsidP="00D51BE0">
            <w:pPr>
              <w:rPr>
                <w:rFonts w:eastAsiaTheme="minorEastAsia"/>
              </w:rPr>
            </w:pPr>
          </w:p>
        </w:tc>
      </w:tr>
      <w:tr w:rsidR="00426580" w14:paraId="071997E4" w14:textId="77777777" w:rsidTr="00426580">
        <w:tc>
          <w:tcPr>
            <w:tcW w:w="3325" w:type="dxa"/>
          </w:tcPr>
          <w:p w14:paraId="54C64E2D" w14:textId="77777777" w:rsidR="00426580" w:rsidRPr="00B322B3" w:rsidRDefault="00426580" w:rsidP="00D51BE0">
            <w:pPr>
              <w:rPr>
                <w:b/>
                <w:bCs/>
                <w:sz w:val="28"/>
                <w:szCs w:val="28"/>
              </w:rPr>
            </w:pPr>
            <w:r w:rsidRPr="00B322B3">
              <w:rPr>
                <w:b/>
                <w:bCs/>
                <w:sz w:val="28"/>
                <w:szCs w:val="28"/>
              </w:rPr>
              <w:t>Mode:</w:t>
            </w:r>
          </w:p>
          <w:p w14:paraId="03A0F263" w14:textId="77777777" w:rsidR="00426580" w:rsidRPr="0073363D" w:rsidRDefault="00426580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278839B5" w14:textId="7B652E89" w:rsidR="00426580" w:rsidRPr="0073363D" w:rsidRDefault="00426580" w:rsidP="00D51BE0">
            <w:pPr>
              <w:rPr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7465" w:type="dxa"/>
          </w:tcPr>
          <w:p w14:paraId="4CF00DFC" w14:textId="77777777" w:rsidR="00426580" w:rsidRDefault="00426580" w:rsidP="00D51BE0"/>
          <w:p w14:paraId="6CA20F80" w14:textId="30027B8F" w:rsidR="00C91BA1" w:rsidRPr="0073363D" w:rsidRDefault="003C778B" w:rsidP="00D51BE0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Mode</m:t>
                </m:r>
                <m:r>
                  <w:rPr>
                    <w:rFonts w:ascii="Cambria Math" w:hAnsi="Cambria Math"/>
                  </w:rPr>
                  <m:t>=L+h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14:paraId="46A219F2" w14:textId="77777777" w:rsidR="0073363D" w:rsidRDefault="0073363D" w:rsidP="00D51BE0"/>
          <w:p w14:paraId="72AFDCDC" w14:textId="56721181" w:rsidR="0073363D" w:rsidRPr="0073363D" w:rsidRDefault="003C778B" w:rsidP="00D51BE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L</m:t>
                </m:r>
                <m:r>
                  <w:rPr>
                    <w:rFonts w:ascii="Cambria Math" w:hAnsi="Cambria Math"/>
                  </w:rPr>
                  <m:t>→Lower boundary of modal class</m:t>
                </m:r>
              </m:oMath>
            </m:oMathPara>
          </w:p>
          <w:p w14:paraId="66F6B278" w14:textId="055AF0F1" w:rsidR="0073363D" w:rsidRPr="0073363D" w:rsidRDefault="003C778B" w:rsidP="00D51BE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r>
                  <w:rPr>
                    <w:rFonts w:ascii="Cambria Math" w:hAnsi="Cambria Math"/>
                  </w:rPr>
                  <m:t>→Size of class interval</m:t>
                </m:r>
              </m:oMath>
            </m:oMathPara>
          </w:p>
          <w:p w14:paraId="7A5D44F9" w14:textId="71C626E4" w:rsidR="0073363D" w:rsidRPr="0073363D" w:rsidRDefault="004F1484" w:rsidP="00D51BE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→frequency of modal class</m:t>
                </m:r>
              </m:oMath>
            </m:oMathPara>
          </w:p>
          <w:p w14:paraId="477D3430" w14:textId="718664C9" w:rsidR="0073363D" w:rsidRPr="0073363D" w:rsidRDefault="004F1484" w:rsidP="00D51BE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→frequency of preceding class</m:t>
                </m:r>
              </m:oMath>
            </m:oMathPara>
          </w:p>
          <w:p w14:paraId="301A96D8" w14:textId="063DB5F3" w:rsidR="0073363D" w:rsidRPr="00847917" w:rsidRDefault="004F1484" w:rsidP="00D51BE0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→frequency of succeeding class</m:t>
                </m:r>
              </m:oMath>
            </m:oMathPara>
          </w:p>
        </w:tc>
      </w:tr>
    </w:tbl>
    <w:p w14:paraId="349E28A6" w14:textId="0F65DF40" w:rsidR="00426580" w:rsidRDefault="00426580" w:rsidP="00D51BE0">
      <w:pPr>
        <w:spacing w:after="0"/>
      </w:pPr>
    </w:p>
    <w:sectPr w:rsidR="00426580" w:rsidSect="00D51BE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E5D3E" w14:textId="77777777" w:rsidR="009F5FEE" w:rsidRDefault="009F5FEE" w:rsidP="009F5FEE">
      <w:pPr>
        <w:spacing w:after="0" w:line="240" w:lineRule="auto"/>
      </w:pPr>
      <w:r>
        <w:separator/>
      </w:r>
    </w:p>
  </w:endnote>
  <w:endnote w:type="continuationSeparator" w:id="0">
    <w:p w14:paraId="0CB43A38" w14:textId="77777777" w:rsidR="009F5FEE" w:rsidRDefault="009F5FEE" w:rsidP="009F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A4D17" w14:textId="2724F72D" w:rsidR="009F5FEE" w:rsidRPr="004F1484" w:rsidRDefault="009F5FEE">
    <w:pPr>
      <w:pStyle w:val="Footer"/>
      <w:rPr>
        <w:b/>
        <w:bCs/>
        <w:i/>
        <w:iCs/>
        <w:color w:val="0070C0"/>
        <w:sz w:val="28"/>
        <w:szCs w:val="28"/>
      </w:rPr>
    </w:pPr>
    <w:r w:rsidRPr="004F1484">
      <w:rPr>
        <w:b/>
        <w:bCs/>
        <w:i/>
        <w:iCs/>
        <w:color w:val="0070C0"/>
        <w:sz w:val="28"/>
        <w:szCs w:val="28"/>
      </w:rPr>
      <w:t>www.Video-Tutor.net</w:t>
    </w:r>
  </w:p>
  <w:p w14:paraId="1A60F7E2" w14:textId="77777777" w:rsidR="009F5FEE" w:rsidRDefault="009F5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FAAB3" w14:textId="77777777" w:rsidR="009F5FEE" w:rsidRDefault="009F5FEE" w:rsidP="009F5FEE">
      <w:pPr>
        <w:spacing w:after="0" w:line="240" w:lineRule="auto"/>
      </w:pPr>
      <w:r>
        <w:separator/>
      </w:r>
    </w:p>
  </w:footnote>
  <w:footnote w:type="continuationSeparator" w:id="0">
    <w:p w14:paraId="7652A958" w14:textId="77777777" w:rsidR="009F5FEE" w:rsidRDefault="009F5FEE" w:rsidP="009F5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E0"/>
    <w:rsid w:val="00026E98"/>
    <w:rsid w:val="00071C28"/>
    <w:rsid w:val="00171086"/>
    <w:rsid w:val="001B03B7"/>
    <w:rsid w:val="001F1848"/>
    <w:rsid w:val="002A6427"/>
    <w:rsid w:val="0032726F"/>
    <w:rsid w:val="0034415B"/>
    <w:rsid w:val="003C35CA"/>
    <w:rsid w:val="003C468C"/>
    <w:rsid w:val="003C778B"/>
    <w:rsid w:val="003E53E1"/>
    <w:rsid w:val="00417DE1"/>
    <w:rsid w:val="00426580"/>
    <w:rsid w:val="0049045B"/>
    <w:rsid w:val="004A71B3"/>
    <w:rsid w:val="004F1484"/>
    <w:rsid w:val="004F19A3"/>
    <w:rsid w:val="005C25CA"/>
    <w:rsid w:val="006254F9"/>
    <w:rsid w:val="00647D34"/>
    <w:rsid w:val="00673B7E"/>
    <w:rsid w:val="0073363D"/>
    <w:rsid w:val="007E6D03"/>
    <w:rsid w:val="00847917"/>
    <w:rsid w:val="00876D6A"/>
    <w:rsid w:val="00933E28"/>
    <w:rsid w:val="009E207A"/>
    <w:rsid w:val="009F5FEE"/>
    <w:rsid w:val="00A86379"/>
    <w:rsid w:val="00AC6335"/>
    <w:rsid w:val="00B322B3"/>
    <w:rsid w:val="00C30668"/>
    <w:rsid w:val="00C91BA1"/>
    <w:rsid w:val="00CA008B"/>
    <w:rsid w:val="00CF4B8F"/>
    <w:rsid w:val="00D51BE0"/>
    <w:rsid w:val="00E12281"/>
    <w:rsid w:val="00E9318D"/>
    <w:rsid w:val="00EB05D2"/>
    <w:rsid w:val="00ED1E87"/>
    <w:rsid w:val="00FA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C36D"/>
  <w15:chartTrackingRefBased/>
  <w15:docId w15:val="{FF28BB9D-A6E5-48A3-80E6-0EA7C58F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B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53E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F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EE"/>
  </w:style>
  <w:style w:type="paragraph" w:styleId="Footer">
    <w:name w:val="footer"/>
    <w:basedOn w:val="Normal"/>
    <w:link w:val="FooterChar"/>
    <w:uiPriority w:val="99"/>
    <w:unhideWhenUsed/>
    <w:rsid w:val="009F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2024-11-10T03:14:00Z</cp:lastPrinted>
  <dcterms:created xsi:type="dcterms:W3CDTF">2024-11-10T03:16:00Z</dcterms:created>
  <dcterms:modified xsi:type="dcterms:W3CDTF">2024-11-10T03:16:00Z</dcterms:modified>
</cp:coreProperties>
</file>